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0F" w:rsidRPr="00750ADE" w:rsidRDefault="0089520F" w:rsidP="0089520F">
      <w:pPr>
        <w:jc w:val="center"/>
        <w:rPr>
          <w:rFonts w:ascii="Times New Roman" w:hAnsi="Times New Roman"/>
          <w:b/>
        </w:rPr>
      </w:pPr>
      <w:r w:rsidRPr="00B61DCA"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6224008" cy="749808"/>
            <wp:effectExtent l="19050" t="0" r="5342" b="0"/>
            <wp:docPr id="1" name="Obraz 1" descr="Z:\Wzory\Firmowki_wzory_loga\Logotypy_belki\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Wzory\Firmowki_wzory_loga\Logotypy_belki\EFS_mono_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15" cy="75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20F" w:rsidRPr="00750ADE" w:rsidRDefault="0089520F" w:rsidP="0089520F">
      <w:pPr>
        <w:jc w:val="right"/>
        <w:rPr>
          <w:rFonts w:ascii="Times New Roman" w:hAnsi="Times New Roman"/>
          <w:b/>
        </w:rPr>
      </w:pPr>
      <w:r w:rsidRPr="00750ADE">
        <w:rPr>
          <w:rFonts w:ascii="Times New Roman" w:hAnsi="Times New Roman"/>
          <w:b/>
        </w:rPr>
        <w:t xml:space="preserve">ZAŁACZNIK NR </w:t>
      </w:r>
      <w:r>
        <w:rPr>
          <w:rFonts w:ascii="Times New Roman" w:hAnsi="Times New Roman"/>
          <w:b/>
        </w:rPr>
        <w:t>4</w:t>
      </w:r>
      <w:r w:rsidRPr="00750ADE">
        <w:rPr>
          <w:rFonts w:ascii="Times New Roman" w:hAnsi="Times New Roman"/>
          <w:b/>
        </w:rPr>
        <w:t xml:space="preserve"> </w:t>
      </w:r>
      <w:r w:rsidRPr="00750ADE">
        <w:rPr>
          <w:rFonts w:ascii="Times New Roman" w:hAnsi="Times New Roman"/>
          <w:b/>
        </w:rPr>
        <w:br/>
        <w:t>do Zaproszenia do składania ofert</w:t>
      </w:r>
    </w:p>
    <w:p w:rsidR="0089520F" w:rsidRPr="00750ADE" w:rsidRDefault="0089520F" w:rsidP="0089520F">
      <w:pPr>
        <w:jc w:val="both"/>
        <w:rPr>
          <w:rFonts w:ascii="Times New Roman" w:hAnsi="Times New Roman"/>
        </w:rPr>
      </w:pPr>
    </w:p>
    <w:p w:rsidR="0089520F" w:rsidRPr="000218DA" w:rsidRDefault="0089520F" w:rsidP="0089520F">
      <w:pPr>
        <w:jc w:val="center"/>
        <w:rPr>
          <w:rFonts w:ascii="Times New Roman" w:hAnsi="Times New Roman"/>
          <w:b/>
        </w:rPr>
      </w:pPr>
      <w:r w:rsidRPr="00750ADE">
        <w:rPr>
          <w:rFonts w:ascii="Times New Roman" w:hAnsi="Times New Roman"/>
          <w:b/>
        </w:rPr>
        <w:t xml:space="preserve">WYKAZ OSÓB </w:t>
      </w:r>
      <w:r>
        <w:rPr>
          <w:rFonts w:ascii="Times New Roman" w:hAnsi="Times New Roman"/>
          <w:b/>
        </w:rPr>
        <w:t>PROPONOWANYCH PRZEZ WYKONAWCĘ DO REALIZACJI USŁUGI*</w:t>
      </w:r>
    </w:p>
    <w:p w:rsidR="0089520F" w:rsidRDefault="0089520F" w:rsidP="0089520F">
      <w:pPr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 Składając ofertę o udzielenie zamówienia na </w:t>
      </w:r>
      <w:r w:rsidRPr="00750ADE">
        <w:rPr>
          <w:rFonts w:ascii="Times New Roman" w:hAnsi="Times New Roman"/>
          <w:b/>
          <w:u w:val="single"/>
        </w:rPr>
        <w:t>„Usł</w:t>
      </w:r>
      <w:r>
        <w:rPr>
          <w:rFonts w:ascii="Times New Roman" w:hAnsi="Times New Roman"/>
          <w:b/>
          <w:u w:val="single"/>
        </w:rPr>
        <w:t>ugę przygotowania i realizacji 3</w:t>
      </w:r>
      <w:r w:rsidRPr="00750ADE">
        <w:rPr>
          <w:rFonts w:ascii="Times New Roman" w:hAnsi="Times New Roman"/>
          <w:b/>
          <w:u w:val="single"/>
        </w:rPr>
        <w:t xml:space="preserve"> szkoleń </w:t>
      </w:r>
      <w:proofErr w:type="spellStart"/>
      <w:r w:rsidRPr="00750ADE">
        <w:rPr>
          <w:rFonts w:ascii="Times New Roman" w:hAnsi="Times New Roman"/>
          <w:b/>
          <w:u w:val="single"/>
        </w:rPr>
        <w:t>on-line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w formie </w:t>
      </w:r>
      <w:proofErr w:type="spellStart"/>
      <w:r w:rsidRPr="00750ADE">
        <w:rPr>
          <w:rFonts w:ascii="Times New Roman" w:hAnsi="Times New Roman"/>
          <w:b/>
          <w:u w:val="single"/>
        </w:rPr>
        <w:t>webinarów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dla beneficjentów</w:t>
      </w:r>
      <w:r w:rsidRPr="00750ADE">
        <w:rPr>
          <w:rFonts w:ascii="Times New Roman" w:hAnsi="Times New Roman"/>
          <w:b/>
          <w:u w:val="single"/>
        </w:rPr>
        <w:br/>
        <w:t xml:space="preserve">w ramach działań Regionalnego Programu Operacyjnego Województwa Śląskiego (RPO WSL) </w:t>
      </w:r>
      <w:r>
        <w:rPr>
          <w:rFonts w:ascii="Times New Roman" w:hAnsi="Times New Roman"/>
          <w:b/>
          <w:u w:val="single"/>
        </w:rPr>
        <w:t xml:space="preserve">i Programu Operacyjnego Wiedza Edukacja Rozwój  (PO WER) </w:t>
      </w:r>
      <w:r w:rsidRPr="00750ADE">
        <w:rPr>
          <w:rFonts w:ascii="Times New Roman" w:hAnsi="Times New Roman"/>
          <w:b/>
          <w:u w:val="single"/>
        </w:rPr>
        <w:t xml:space="preserve">wdrażanych przez WUP w Katowicach </w:t>
      </w:r>
      <w:r>
        <w:rPr>
          <w:rFonts w:ascii="Times New Roman" w:hAnsi="Times New Roman"/>
          <w:b/>
          <w:u w:val="single"/>
        </w:rPr>
        <w:t>o tematyce - Zamówienia publiczne w projektach EFS”</w:t>
      </w:r>
      <w:r w:rsidRPr="00750ADE">
        <w:rPr>
          <w:rFonts w:ascii="Times New Roman" w:hAnsi="Times New Roman"/>
          <w:b/>
        </w:rPr>
        <w:t xml:space="preserve">, </w:t>
      </w:r>
      <w:r w:rsidRPr="00750ADE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p w:rsidR="0089520F" w:rsidRPr="00750ADE" w:rsidRDefault="0089520F" w:rsidP="0089520F">
      <w:pPr>
        <w:jc w:val="both"/>
        <w:rPr>
          <w:rFonts w:ascii="Times New Roman" w:hAnsi="Times New Roman"/>
        </w:rPr>
      </w:pPr>
    </w:p>
    <w:tbl>
      <w:tblPr>
        <w:tblStyle w:val="Tabela-Siatka"/>
        <w:tblW w:w="14709" w:type="dxa"/>
        <w:tblLook w:val="04A0"/>
      </w:tblPr>
      <w:tblGrid>
        <w:gridCol w:w="534"/>
        <w:gridCol w:w="2409"/>
        <w:gridCol w:w="2223"/>
        <w:gridCol w:w="1605"/>
        <w:gridCol w:w="1862"/>
        <w:gridCol w:w="2248"/>
        <w:gridCol w:w="1843"/>
        <w:gridCol w:w="1985"/>
      </w:tblGrid>
      <w:tr w:rsidR="0089520F" w:rsidRPr="00750ADE" w:rsidTr="00AE186D">
        <w:tc>
          <w:tcPr>
            <w:tcW w:w="14709" w:type="dxa"/>
            <w:gridSpan w:val="8"/>
            <w:shd w:val="clear" w:color="auto" w:fill="BFBFBF" w:themeFill="background1" w:themeFillShade="BF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 xml:space="preserve">Temat szkolenia: </w:t>
            </w:r>
            <w:r>
              <w:rPr>
                <w:rFonts w:ascii="Times New Roman" w:hAnsi="Times New Roman"/>
                <w:b/>
              </w:rPr>
              <w:t>Rozeznanie rynku i zasada konkurencyjności w projektach – szkolenie dla beneficjentów RPO WSL</w:t>
            </w: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eksperta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Wykształcenie</w:t>
            </w:r>
            <w:r>
              <w:rPr>
                <w:rFonts w:ascii="Times New Roman" w:hAnsi="Times New Roman"/>
              </w:rPr>
              <w:t xml:space="preserve"> wyższe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(należy wpisać tytuł naukowy tj. min. 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gr lub mgr inż., oraz kierunek studiów)</w:t>
            </w:r>
          </w:p>
        </w:tc>
        <w:tc>
          <w:tcPr>
            <w:tcW w:w="1605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Rok ukończenia studiów</w:t>
            </w:r>
          </w:p>
        </w:tc>
        <w:tc>
          <w:tcPr>
            <w:tcW w:w="1862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Nazwa ukończonej uczelni</w:t>
            </w:r>
          </w:p>
        </w:tc>
        <w:tc>
          <w:tcPr>
            <w:tcW w:w="6076" w:type="dxa"/>
            <w:gridSpan w:val="3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Doświadczenie w prowadzeniu 3 szkoleń/warsztatów</w:t>
            </w:r>
            <w:r>
              <w:rPr>
                <w:rFonts w:ascii="Times New Roman" w:hAnsi="Times New Roman"/>
              </w:rPr>
              <w:t xml:space="preserve">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(od dnia 01 lipca 2018 r. do dnia składania ofert w obszarze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przepisów dotyczących zasady konkurencyjności i/lub rozeznania rynku w projektach unijnych i/lub szacowania wartości zamówienia i/lub zamówień publicznych zgodnie z ustawą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Pzp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9520F" w:rsidRPr="00750ADE" w:rsidTr="00AE186D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89520F" w:rsidRPr="00750ADE" w:rsidTr="00AE186D">
        <w:trPr>
          <w:trHeight w:val="471"/>
        </w:trPr>
        <w:tc>
          <w:tcPr>
            <w:tcW w:w="534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432"/>
        </w:trPr>
        <w:tc>
          <w:tcPr>
            <w:tcW w:w="534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346"/>
        </w:trPr>
        <w:tc>
          <w:tcPr>
            <w:tcW w:w="534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9520F" w:rsidRPr="00750ADE" w:rsidRDefault="0089520F" w:rsidP="0089520F">
      <w:pPr>
        <w:jc w:val="both"/>
        <w:rPr>
          <w:rFonts w:ascii="Times New Roman" w:hAnsi="Times New Roman"/>
        </w:rPr>
      </w:pPr>
    </w:p>
    <w:tbl>
      <w:tblPr>
        <w:tblStyle w:val="Tabela-Siatka"/>
        <w:tblW w:w="14709" w:type="dxa"/>
        <w:tblLook w:val="04A0"/>
      </w:tblPr>
      <w:tblGrid>
        <w:gridCol w:w="534"/>
        <w:gridCol w:w="2409"/>
        <w:gridCol w:w="2223"/>
        <w:gridCol w:w="1605"/>
        <w:gridCol w:w="1862"/>
        <w:gridCol w:w="2248"/>
        <w:gridCol w:w="1843"/>
        <w:gridCol w:w="1985"/>
      </w:tblGrid>
      <w:tr w:rsidR="0089520F" w:rsidRPr="00750ADE" w:rsidTr="00AE186D">
        <w:tc>
          <w:tcPr>
            <w:tcW w:w="14709" w:type="dxa"/>
            <w:gridSpan w:val="8"/>
            <w:shd w:val="clear" w:color="auto" w:fill="BFBFBF" w:themeFill="background1" w:themeFillShade="BF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lastRenderedPageBreak/>
              <w:t xml:space="preserve">Temat szkolenia: </w:t>
            </w:r>
            <w:r>
              <w:rPr>
                <w:rFonts w:ascii="Times New Roman" w:hAnsi="Times New Roman"/>
                <w:b/>
              </w:rPr>
              <w:t>Rozeznanie rynku i zasada konkurencyjności w projektach – szkolenie dla beneficjentów PO WER</w:t>
            </w: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eksperta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Wykształcenie</w:t>
            </w:r>
            <w:r>
              <w:rPr>
                <w:rFonts w:ascii="Times New Roman" w:hAnsi="Times New Roman"/>
              </w:rPr>
              <w:t xml:space="preserve"> wyższe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(należy wpisać tytuł naukowy tj. min. 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gr lub mgr inż., oraz kierunek studiów)</w:t>
            </w:r>
          </w:p>
        </w:tc>
        <w:tc>
          <w:tcPr>
            <w:tcW w:w="1605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Rok ukończenia studiów</w:t>
            </w:r>
          </w:p>
        </w:tc>
        <w:tc>
          <w:tcPr>
            <w:tcW w:w="1862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Nazwa ukończonej uczelni</w:t>
            </w:r>
          </w:p>
        </w:tc>
        <w:tc>
          <w:tcPr>
            <w:tcW w:w="6076" w:type="dxa"/>
            <w:gridSpan w:val="3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Doświadczenie w prowadzeniu 3 szkoleń/warsztatów</w:t>
            </w:r>
            <w:r>
              <w:rPr>
                <w:rFonts w:ascii="Times New Roman" w:hAnsi="Times New Roman"/>
              </w:rPr>
              <w:t xml:space="preserve">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(od dnia 01 lipca 2018 r. do dnia składania ofert w obszarze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przepisów dotyczących zasady konkurencyjności i/lub rozeznania rynku w projektach unijnych i/lub szacowania wartości zamówienia i/lub zamówień publicznych zgodnie z ustawą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Pzp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9520F" w:rsidRPr="00750ADE" w:rsidTr="00AE186D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89520F" w:rsidRPr="00750ADE" w:rsidTr="00AE186D">
        <w:trPr>
          <w:trHeight w:val="471"/>
        </w:trPr>
        <w:tc>
          <w:tcPr>
            <w:tcW w:w="534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432"/>
        </w:trPr>
        <w:tc>
          <w:tcPr>
            <w:tcW w:w="534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346"/>
        </w:trPr>
        <w:tc>
          <w:tcPr>
            <w:tcW w:w="534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9520F" w:rsidRPr="00750ADE" w:rsidRDefault="0089520F" w:rsidP="0089520F">
      <w:pPr>
        <w:jc w:val="both"/>
        <w:rPr>
          <w:rFonts w:ascii="Times New Roman" w:hAnsi="Times New Roman"/>
        </w:rPr>
      </w:pPr>
    </w:p>
    <w:tbl>
      <w:tblPr>
        <w:tblStyle w:val="Tabela-Siatka"/>
        <w:tblW w:w="14709" w:type="dxa"/>
        <w:tblLook w:val="04A0"/>
      </w:tblPr>
      <w:tblGrid>
        <w:gridCol w:w="534"/>
        <w:gridCol w:w="2409"/>
        <w:gridCol w:w="2223"/>
        <w:gridCol w:w="1605"/>
        <w:gridCol w:w="1862"/>
        <w:gridCol w:w="2248"/>
        <w:gridCol w:w="1843"/>
        <w:gridCol w:w="1985"/>
      </w:tblGrid>
      <w:tr w:rsidR="0089520F" w:rsidRPr="00750ADE" w:rsidTr="00AE186D">
        <w:tc>
          <w:tcPr>
            <w:tcW w:w="14709" w:type="dxa"/>
            <w:gridSpan w:val="8"/>
            <w:shd w:val="clear" w:color="auto" w:fill="BFBFBF" w:themeFill="background1" w:themeFillShade="BF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 xml:space="preserve">Temat szkolenia: </w:t>
            </w:r>
            <w:r>
              <w:rPr>
                <w:rFonts w:ascii="Times New Roman" w:hAnsi="Times New Roman"/>
                <w:b/>
              </w:rPr>
              <w:t>Prawidłowe szacowanie wartości zamówienia w projektach EFS – szkolenie dla beneficjentów RPO WSL</w:t>
            </w: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eksperta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Wykształcenie</w:t>
            </w:r>
            <w:r>
              <w:rPr>
                <w:rFonts w:ascii="Times New Roman" w:hAnsi="Times New Roman"/>
              </w:rPr>
              <w:t xml:space="preserve"> wyższe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(należy wpisać tytuł naukowy tj. min. 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gr lub mgr inż., oraz kierunek studiów)</w:t>
            </w:r>
          </w:p>
        </w:tc>
        <w:tc>
          <w:tcPr>
            <w:tcW w:w="1605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Rok ukończenia studiów</w:t>
            </w:r>
          </w:p>
        </w:tc>
        <w:tc>
          <w:tcPr>
            <w:tcW w:w="1862" w:type="dxa"/>
            <w:vMerge w:val="restart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Nazwa ukończonej uczelni</w:t>
            </w:r>
          </w:p>
        </w:tc>
        <w:tc>
          <w:tcPr>
            <w:tcW w:w="6076" w:type="dxa"/>
            <w:gridSpan w:val="3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Doświadczenie w prowadzeniu 3 szkoleń/warsztatów</w:t>
            </w:r>
            <w:r>
              <w:rPr>
                <w:rFonts w:ascii="Times New Roman" w:hAnsi="Times New Roman"/>
              </w:rPr>
              <w:t xml:space="preserve">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(od dnia 01 lipca 2018 r. do dnia składania ofert w obszarze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przepisów dotyczących zasady konkurencyjności i/lub rozeznania rynku w projektach unijnych i/lub szacowania wartości zamówienia i/lub zamówień publicznych zgodnie z ustawą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Pzp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9520F" w:rsidRPr="00750ADE" w:rsidTr="00AE186D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9520F" w:rsidRPr="00750ADE" w:rsidRDefault="0089520F" w:rsidP="00AE186D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89520F" w:rsidRPr="00750ADE" w:rsidTr="00AE186D">
        <w:trPr>
          <w:trHeight w:val="471"/>
        </w:trPr>
        <w:tc>
          <w:tcPr>
            <w:tcW w:w="534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 w:val="restart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432"/>
        </w:trPr>
        <w:tc>
          <w:tcPr>
            <w:tcW w:w="534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  <w:tr w:rsidR="0089520F" w:rsidRPr="00750ADE" w:rsidTr="00AE186D">
        <w:trPr>
          <w:trHeight w:val="346"/>
        </w:trPr>
        <w:tc>
          <w:tcPr>
            <w:tcW w:w="534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9520F" w:rsidRPr="00750ADE" w:rsidRDefault="0089520F" w:rsidP="00AE186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9520F" w:rsidRPr="00D417BB" w:rsidRDefault="0089520F" w:rsidP="0089520F">
      <w:pPr>
        <w:rPr>
          <w:rFonts w:ascii="Times New Roman" w:hAnsi="Times New Roman"/>
          <w:sz w:val="18"/>
          <w:szCs w:val="18"/>
        </w:rPr>
      </w:pPr>
      <w:r w:rsidRPr="00D417BB">
        <w:rPr>
          <w:rFonts w:ascii="Times New Roman" w:hAnsi="Times New Roman"/>
          <w:sz w:val="18"/>
          <w:szCs w:val="18"/>
        </w:rPr>
        <w:t>*Zamawiający dopuszcza możliwość, iż wszystkie lub dwa szkolenia poprowadzi ten sam ekspert posiadający wymagane doświadczenie.</w:t>
      </w:r>
    </w:p>
    <w:p w:rsidR="0089520F" w:rsidRPr="00750ADE" w:rsidRDefault="0089520F" w:rsidP="0089520F">
      <w:pPr>
        <w:spacing w:after="0" w:line="24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...................................., dnia....</w:t>
      </w:r>
      <w:r>
        <w:rPr>
          <w:rFonts w:ascii="Times New Roman" w:hAnsi="Times New Roman"/>
        </w:rPr>
        <w:t xml:space="preserve">.................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750ADE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750ADE">
        <w:rPr>
          <w:rFonts w:ascii="Times New Roman" w:hAnsi="Times New Roman"/>
        </w:rPr>
        <w:t>…………………………………………..</w:t>
      </w:r>
    </w:p>
    <w:p w:rsidR="00EC6ED1" w:rsidRPr="0089520F" w:rsidRDefault="0089520F" w:rsidP="0089520F">
      <w:pPr>
        <w:jc w:val="center"/>
        <w:rPr>
          <w:rFonts w:ascii="Times New Roman" w:hAnsi="Times New Roman"/>
          <w:u w:val="single"/>
        </w:rPr>
        <w:sectPr w:rsidR="00EC6ED1" w:rsidRPr="0089520F" w:rsidSect="0089520F">
          <w:footerReference w:type="default" r:id="rId9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</w:t>
      </w:r>
      <w:r w:rsidRPr="00750ADE">
        <w:rPr>
          <w:rFonts w:ascii="Times New Roman" w:hAnsi="Times New Roman"/>
          <w:i/>
        </w:rPr>
        <w:t xml:space="preserve"> </w:t>
      </w:r>
      <w:r w:rsidRPr="000218DA">
        <w:rPr>
          <w:rFonts w:ascii="Times New Roman" w:hAnsi="Times New Roman"/>
          <w:i/>
          <w:sz w:val="20"/>
          <w:szCs w:val="20"/>
        </w:rPr>
        <w:t>Podpis Wykonawcy lu</w:t>
      </w:r>
      <w:r>
        <w:rPr>
          <w:rFonts w:ascii="Times New Roman" w:hAnsi="Times New Roman"/>
          <w:i/>
          <w:sz w:val="20"/>
          <w:szCs w:val="20"/>
        </w:rPr>
        <w:t>b osoby upoważnionej</w:t>
      </w:r>
    </w:p>
    <w:p w:rsidR="00410BC2" w:rsidRPr="0089520F" w:rsidRDefault="00410BC2" w:rsidP="0089520F">
      <w:pPr>
        <w:rPr>
          <w:rFonts w:ascii="Times New Roman" w:hAnsi="Times New Roman"/>
          <w:i/>
          <w:sz w:val="20"/>
          <w:szCs w:val="20"/>
        </w:rPr>
      </w:pPr>
    </w:p>
    <w:sectPr w:rsidR="00410BC2" w:rsidRPr="0089520F" w:rsidSect="000218D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38E" w:rsidRDefault="0052338E" w:rsidP="00104F0D">
      <w:pPr>
        <w:spacing w:after="0" w:line="240" w:lineRule="auto"/>
      </w:pPr>
      <w:r>
        <w:separator/>
      </w:r>
    </w:p>
  </w:endnote>
  <w:endnote w:type="continuationSeparator" w:id="0">
    <w:p w:rsidR="0052338E" w:rsidRDefault="0052338E" w:rsidP="0010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8E" w:rsidRDefault="00AB7C5D" w:rsidP="005C3545">
    <w:pPr>
      <w:pStyle w:val="Stopka"/>
      <w:jc w:val="right"/>
    </w:pPr>
    <w:r w:rsidRPr="00105CEC">
      <w:rPr>
        <w:strike w:val="0"/>
      </w:rPr>
      <w:fldChar w:fldCharType="begin"/>
    </w:r>
    <w:r w:rsidR="0052338E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89520F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52338E" w:rsidRDefault="005233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38E" w:rsidRDefault="0052338E" w:rsidP="00104F0D">
      <w:pPr>
        <w:spacing w:after="0" w:line="240" w:lineRule="auto"/>
      </w:pPr>
      <w:r>
        <w:separator/>
      </w:r>
    </w:p>
  </w:footnote>
  <w:footnote w:type="continuationSeparator" w:id="0">
    <w:p w:rsidR="0052338E" w:rsidRDefault="0052338E" w:rsidP="0010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33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>
    <w:nsid w:val="024D62D8"/>
    <w:multiLevelType w:val="hybridMultilevel"/>
    <w:tmpl w:val="AB4AD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C02909"/>
    <w:multiLevelType w:val="hybridMultilevel"/>
    <w:tmpl w:val="07FA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54421"/>
    <w:multiLevelType w:val="hybridMultilevel"/>
    <w:tmpl w:val="E95E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719C7"/>
    <w:multiLevelType w:val="multilevel"/>
    <w:tmpl w:val="3EA25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7C94C9B"/>
    <w:multiLevelType w:val="hybridMultilevel"/>
    <w:tmpl w:val="B664CAD6"/>
    <w:lvl w:ilvl="0" w:tplc="01DCA6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A33B0D"/>
    <w:multiLevelType w:val="multilevel"/>
    <w:tmpl w:val="670E0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8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32D55A4"/>
    <w:multiLevelType w:val="multilevel"/>
    <w:tmpl w:val="A644F7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15898"/>
    <w:multiLevelType w:val="hybridMultilevel"/>
    <w:tmpl w:val="33442A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F216EFE"/>
    <w:multiLevelType w:val="multilevel"/>
    <w:tmpl w:val="860035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67D7C"/>
    <w:multiLevelType w:val="hybridMultilevel"/>
    <w:tmpl w:val="F8545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E6383"/>
    <w:multiLevelType w:val="hybridMultilevel"/>
    <w:tmpl w:val="C9FC3F94"/>
    <w:lvl w:ilvl="0" w:tplc="3EB63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31C60"/>
    <w:multiLevelType w:val="multilevel"/>
    <w:tmpl w:val="2600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8C138B9"/>
    <w:multiLevelType w:val="hybridMultilevel"/>
    <w:tmpl w:val="A2CE654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6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A6035"/>
    <w:multiLevelType w:val="multilevel"/>
    <w:tmpl w:val="F1947D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72C0E"/>
    <w:multiLevelType w:val="hybridMultilevel"/>
    <w:tmpl w:val="BF26BF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111A9A"/>
    <w:multiLevelType w:val="hybridMultilevel"/>
    <w:tmpl w:val="4D482058"/>
    <w:lvl w:ilvl="0" w:tplc="97809E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96C344E"/>
    <w:multiLevelType w:val="multilevel"/>
    <w:tmpl w:val="EE52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trike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C1014C"/>
    <w:multiLevelType w:val="hybridMultilevel"/>
    <w:tmpl w:val="A83EF338"/>
    <w:lvl w:ilvl="0" w:tplc="72AEF5B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71D49"/>
    <w:multiLevelType w:val="hybridMultilevel"/>
    <w:tmpl w:val="81C8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D5D22"/>
    <w:multiLevelType w:val="hybridMultilevel"/>
    <w:tmpl w:val="3CAAD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6F604E0"/>
    <w:multiLevelType w:val="hybridMultilevel"/>
    <w:tmpl w:val="102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4413"/>
    <w:multiLevelType w:val="multilevel"/>
    <w:tmpl w:val="B920AE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4A0026CE"/>
    <w:multiLevelType w:val="hybridMultilevel"/>
    <w:tmpl w:val="399800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CBF763D"/>
    <w:multiLevelType w:val="hybridMultilevel"/>
    <w:tmpl w:val="02B05E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B31E9D"/>
    <w:multiLevelType w:val="hybridMultilevel"/>
    <w:tmpl w:val="A8124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D14430"/>
    <w:multiLevelType w:val="hybridMultilevel"/>
    <w:tmpl w:val="27346770"/>
    <w:lvl w:ilvl="0" w:tplc="A2587902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EC16F3"/>
    <w:multiLevelType w:val="hybridMultilevel"/>
    <w:tmpl w:val="7688C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37C17"/>
    <w:multiLevelType w:val="hybridMultilevel"/>
    <w:tmpl w:val="63E83402"/>
    <w:lvl w:ilvl="0" w:tplc="AD0C1FA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9501E7"/>
    <w:multiLevelType w:val="hybridMultilevel"/>
    <w:tmpl w:val="B880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0391E"/>
    <w:multiLevelType w:val="multilevel"/>
    <w:tmpl w:val="69DA35F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9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A6F5C"/>
    <w:multiLevelType w:val="hybridMultilevel"/>
    <w:tmpl w:val="41E414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B46D4"/>
    <w:multiLevelType w:val="multilevel"/>
    <w:tmpl w:val="0180E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31"/>
  </w:num>
  <w:num w:numId="5">
    <w:abstractNumId w:val="15"/>
  </w:num>
  <w:num w:numId="6">
    <w:abstractNumId w:val="21"/>
  </w:num>
  <w:num w:numId="7">
    <w:abstractNumId w:val="19"/>
  </w:num>
  <w:num w:numId="8">
    <w:abstractNumId w:val="10"/>
  </w:num>
  <w:num w:numId="9">
    <w:abstractNumId w:val="30"/>
  </w:num>
  <w:num w:numId="10">
    <w:abstractNumId w:val="2"/>
  </w:num>
  <w:num w:numId="11">
    <w:abstractNumId w:val="25"/>
  </w:num>
  <w:num w:numId="12">
    <w:abstractNumId w:val="0"/>
  </w:num>
  <w:num w:numId="13">
    <w:abstractNumId w:val="13"/>
  </w:num>
  <w:num w:numId="14">
    <w:abstractNumId w:val="34"/>
  </w:num>
  <w:num w:numId="15">
    <w:abstractNumId w:val="38"/>
  </w:num>
  <w:num w:numId="16">
    <w:abstractNumId w:val="16"/>
  </w:num>
  <w:num w:numId="17">
    <w:abstractNumId w:val="32"/>
  </w:num>
  <w:num w:numId="18">
    <w:abstractNumId w:val="39"/>
  </w:num>
  <w:num w:numId="19">
    <w:abstractNumId w:val="1"/>
  </w:num>
  <w:num w:numId="20">
    <w:abstractNumId w:val="14"/>
  </w:num>
  <w:num w:numId="21">
    <w:abstractNumId w:val="8"/>
  </w:num>
  <w:num w:numId="22">
    <w:abstractNumId w:val="36"/>
  </w:num>
  <w:num w:numId="23">
    <w:abstractNumId w:val="27"/>
  </w:num>
  <w:num w:numId="24">
    <w:abstractNumId w:val="23"/>
  </w:num>
  <w:num w:numId="25">
    <w:abstractNumId w:val="24"/>
  </w:num>
  <w:num w:numId="26">
    <w:abstractNumId w:val="9"/>
  </w:num>
  <w:num w:numId="27">
    <w:abstractNumId w:val="18"/>
  </w:num>
  <w:num w:numId="28">
    <w:abstractNumId w:val="11"/>
  </w:num>
  <w:num w:numId="29">
    <w:abstractNumId w:val="5"/>
  </w:num>
  <w:num w:numId="30">
    <w:abstractNumId w:val="17"/>
  </w:num>
  <w:num w:numId="31">
    <w:abstractNumId w:val="41"/>
  </w:num>
  <w:num w:numId="32">
    <w:abstractNumId w:val="40"/>
  </w:num>
  <w:num w:numId="33">
    <w:abstractNumId w:val="33"/>
  </w:num>
  <w:num w:numId="34">
    <w:abstractNumId w:val="28"/>
  </w:num>
  <w:num w:numId="35">
    <w:abstractNumId w:val="3"/>
  </w:num>
  <w:num w:numId="36">
    <w:abstractNumId w:val="12"/>
  </w:num>
  <w:num w:numId="37">
    <w:abstractNumId w:val="35"/>
  </w:num>
  <w:num w:numId="38">
    <w:abstractNumId w:val="4"/>
  </w:num>
  <w:num w:numId="39">
    <w:abstractNumId w:val="29"/>
  </w:num>
  <w:num w:numId="40">
    <w:abstractNumId w:val="26"/>
  </w:num>
  <w:num w:numId="41">
    <w:abstractNumId w:val="42"/>
  </w:num>
  <w:num w:numId="42">
    <w:abstractNumId w:val="2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D69"/>
    <w:rsid w:val="00001689"/>
    <w:rsid w:val="00017413"/>
    <w:rsid w:val="000218DA"/>
    <w:rsid w:val="00037CA3"/>
    <w:rsid w:val="000614D0"/>
    <w:rsid w:val="00070259"/>
    <w:rsid w:val="0007138E"/>
    <w:rsid w:val="00077150"/>
    <w:rsid w:val="00085E38"/>
    <w:rsid w:val="00091116"/>
    <w:rsid w:val="00104F0D"/>
    <w:rsid w:val="00143492"/>
    <w:rsid w:val="00154912"/>
    <w:rsid w:val="001C431F"/>
    <w:rsid w:val="001D3D28"/>
    <w:rsid w:val="001D6192"/>
    <w:rsid w:val="002225DF"/>
    <w:rsid w:val="00251D69"/>
    <w:rsid w:val="00257C19"/>
    <w:rsid w:val="0026474D"/>
    <w:rsid w:val="00270258"/>
    <w:rsid w:val="0027732F"/>
    <w:rsid w:val="002E067E"/>
    <w:rsid w:val="002E3674"/>
    <w:rsid w:val="00304D86"/>
    <w:rsid w:val="00321F43"/>
    <w:rsid w:val="00325B62"/>
    <w:rsid w:val="00336A3F"/>
    <w:rsid w:val="00345D85"/>
    <w:rsid w:val="00367120"/>
    <w:rsid w:val="0038666D"/>
    <w:rsid w:val="003B38AC"/>
    <w:rsid w:val="003C6D34"/>
    <w:rsid w:val="003D2E17"/>
    <w:rsid w:val="003E588A"/>
    <w:rsid w:val="00402ACD"/>
    <w:rsid w:val="00410BC2"/>
    <w:rsid w:val="0042372A"/>
    <w:rsid w:val="00434ABC"/>
    <w:rsid w:val="00445ECF"/>
    <w:rsid w:val="0045289E"/>
    <w:rsid w:val="00472F52"/>
    <w:rsid w:val="004739FF"/>
    <w:rsid w:val="00474092"/>
    <w:rsid w:val="00476E6A"/>
    <w:rsid w:val="0048232D"/>
    <w:rsid w:val="004A308C"/>
    <w:rsid w:val="004C58DD"/>
    <w:rsid w:val="004D7AA8"/>
    <w:rsid w:val="004E0325"/>
    <w:rsid w:val="0052338E"/>
    <w:rsid w:val="00581621"/>
    <w:rsid w:val="00586D63"/>
    <w:rsid w:val="005A40F8"/>
    <w:rsid w:val="005C3545"/>
    <w:rsid w:val="005E2968"/>
    <w:rsid w:val="00646653"/>
    <w:rsid w:val="00647E69"/>
    <w:rsid w:val="00653490"/>
    <w:rsid w:val="006C749F"/>
    <w:rsid w:val="00710EEA"/>
    <w:rsid w:val="00713B8E"/>
    <w:rsid w:val="00716A74"/>
    <w:rsid w:val="007262DE"/>
    <w:rsid w:val="00733C38"/>
    <w:rsid w:val="007348C8"/>
    <w:rsid w:val="00742924"/>
    <w:rsid w:val="00745A7A"/>
    <w:rsid w:val="00750ADE"/>
    <w:rsid w:val="007579F3"/>
    <w:rsid w:val="00771334"/>
    <w:rsid w:val="007718C0"/>
    <w:rsid w:val="00777F61"/>
    <w:rsid w:val="0078378B"/>
    <w:rsid w:val="007A148F"/>
    <w:rsid w:val="007A3B5C"/>
    <w:rsid w:val="008140BD"/>
    <w:rsid w:val="00814AF8"/>
    <w:rsid w:val="0088689D"/>
    <w:rsid w:val="008930D1"/>
    <w:rsid w:val="0089520F"/>
    <w:rsid w:val="008970A9"/>
    <w:rsid w:val="00897700"/>
    <w:rsid w:val="008A6185"/>
    <w:rsid w:val="008D64E9"/>
    <w:rsid w:val="008F2554"/>
    <w:rsid w:val="00924001"/>
    <w:rsid w:val="009348EE"/>
    <w:rsid w:val="00934BEF"/>
    <w:rsid w:val="009B44E6"/>
    <w:rsid w:val="009B5213"/>
    <w:rsid w:val="009C442D"/>
    <w:rsid w:val="00A30606"/>
    <w:rsid w:val="00A43093"/>
    <w:rsid w:val="00A60BA3"/>
    <w:rsid w:val="00A64D9F"/>
    <w:rsid w:val="00A70C90"/>
    <w:rsid w:val="00AB7C5D"/>
    <w:rsid w:val="00B2036E"/>
    <w:rsid w:val="00B46784"/>
    <w:rsid w:val="00B50B87"/>
    <w:rsid w:val="00B54D89"/>
    <w:rsid w:val="00B61DCA"/>
    <w:rsid w:val="00B717CF"/>
    <w:rsid w:val="00BA135C"/>
    <w:rsid w:val="00BA179A"/>
    <w:rsid w:val="00BF764F"/>
    <w:rsid w:val="00C25BDF"/>
    <w:rsid w:val="00C277C3"/>
    <w:rsid w:val="00C64D49"/>
    <w:rsid w:val="00C971F7"/>
    <w:rsid w:val="00CB3F67"/>
    <w:rsid w:val="00CE0BF3"/>
    <w:rsid w:val="00D417BB"/>
    <w:rsid w:val="00D5327F"/>
    <w:rsid w:val="00D61A22"/>
    <w:rsid w:val="00D773DE"/>
    <w:rsid w:val="00D969EE"/>
    <w:rsid w:val="00D97FD1"/>
    <w:rsid w:val="00E05465"/>
    <w:rsid w:val="00E9381E"/>
    <w:rsid w:val="00E97AE6"/>
    <w:rsid w:val="00EA3AB4"/>
    <w:rsid w:val="00EB1A36"/>
    <w:rsid w:val="00EC6ED1"/>
    <w:rsid w:val="00EC72B7"/>
    <w:rsid w:val="00F15890"/>
    <w:rsid w:val="00F240BA"/>
    <w:rsid w:val="00F256A8"/>
    <w:rsid w:val="00F6373F"/>
    <w:rsid w:val="00F82F93"/>
    <w:rsid w:val="00FB7013"/>
    <w:rsid w:val="00FD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51D6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251D6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5E2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ymbol">
    <w:name w:val="symbol"/>
    <w:basedOn w:val="Domylnaczcionkaakapitu"/>
    <w:rsid w:val="002E3674"/>
  </w:style>
  <w:style w:type="character" w:customStyle="1" w:styleId="st">
    <w:name w:val="st"/>
    <w:basedOn w:val="Domylnaczcionkaakapitu"/>
    <w:rsid w:val="002E3674"/>
  </w:style>
  <w:style w:type="paragraph" w:customStyle="1" w:styleId="Default">
    <w:name w:val="Default"/>
    <w:rsid w:val="00B717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54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3545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5C354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13B8E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13B8E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713B8E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14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48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DC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23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38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698F-4844-4EE6-AD7C-AEB3F985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agalon</dc:creator>
  <cp:lastModifiedBy>agalon</cp:lastModifiedBy>
  <cp:revision>3</cp:revision>
  <cp:lastPrinted>2020-07-29T06:45:00Z</cp:lastPrinted>
  <dcterms:created xsi:type="dcterms:W3CDTF">2020-07-30T07:31:00Z</dcterms:created>
  <dcterms:modified xsi:type="dcterms:W3CDTF">2020-07-30T07:37:00Z</dcterms:modified>
</cp:coreProperties>
</file>