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A3B6" w14:textId="77777777" w:rsidR="00AD320C" w:rsidRDefault="00172EB1" w:rsidP="00791A4C">
      <w:pPr>
        <w:keepNext/>
        <w:spacing w:before="120" w:after="120"/>
        <w:outlineLvl w:val="1"/>
        <w:rPr>
          <w:rFonts w:ascii="Arial" w:hAnsi="Arial" w:cs="Arial"/>
          <w:sz w:val="20"/>
          <w:szCs w:val="20"/>
        </w:rPr>
      </w:pPr>
      <w:r w:rsidRPr="00172EB1">
        <w:rPr>
          <w:rFonts w:ascii="Arial" w:hAnsi="Arial" w:cs="Arial"/>
          <w:sz w:val="20"/>
          <w:szCs w:val="20"/>
        </w:rPr>
        <w:t xml:space="preserve">4.1.1 – Zał. </w:t>
      </w:r>
      <w:r>
        <w:rPr>
          <w:rFonts w:ascii="Arial" w:hAnsi="Arial" w:cs="Arial"/>
          <w:sz w:val="20"/>
          <w:szCs w:val="20"/>
        </w:rPr>
        <w:t>4</w:t>
      </w:r>
      <w:r w:rsidRPr="00172EB1">
        <w:rPr>
          <w:rFonts w:ascii="Arial" w:hAnsi="Arial" w:cs="Arial"/>
          <w:sz w:val="20"/>
          <w:szCs w:val="20"/>
        </w:rPr>
        <w:t xml:space="preserve"> Wzór listy kontrolnej do analizy pogłębionej wniosku o płatność</w:t>
      </w:r>
    </w:p>
    <w:p w14:paraId="1F8F3970" w14:textId="66B43993" w:rsidR="00172EB1" w:rsidRPr="00367609" w:rsidRDefault="0018184A" w:rsidP="00172EB1">
      <w:pPr>
        <w:keepNext/>
        <w:spacing w:before="120" w:after="120"/>
        <w:jc w:val="center"/>
        <w:outlineLvl w:val="1"/>
        <w:rPr>
          <w:rFonts w:ascii="Arial" w:hAnsi="Arial" w:cs="Arial"/>
          <w:sz w:val="20"/>
          <w:szCs w:val="20"/>
        </w:rPr>
      </w:pPr>
      <w:r>
        <w:rPr>
          <w:noProof/>
        </w:rPr>
        <w:drawing>
          <wp:inline distT="0" distB="0" distL="0" distR="0" wp14:anchorId="5E1AE4FE" wp14:editId="052CCA4D">
            <wp:extent cx="6029325" cy="610235"/>
            <wp:effectExtent l="0" t="0" r="9525" b="0"/>
            <wp:doc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wp:cNvGraphicFramePr/>
            <a:graphic xmlns:a="http://schemas.openxmlformats.org/drawingml/2006/main">
              <a:graphicData uri="http://schemas.openxmlformats.org/drawingml/2006/picture">
                <pic:pic xmlns:pic="http://schemas.openxmlformats.org/drawingml/2006/picture">
                  <pic:nvPicPr>
                    <pic:cNv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610235"/>
                    </a:xfrm>
                    <a:prstGeom prst="rect">
                      <a:avLst/>
                    </a:prstGeom>
                    <a:noFill/>
                  </pic:spPr>
                </pic:pic>
              </a:graphicData>
            </a:graphic>
          </wp:inline>
        </w:drawing>
      </w:r>
    </w:p>
    <w:p w14:paraId="549B39A1" w14:textId="77777777" w:rsidR="00CA5127" w:rsidRDefault="00CA5127" w:rsidP="00791A4C">
      <w:pPr>
        <w:spacing w:before="120" w:after="120"/>
        <w:jc w:val="both"/>
        <w:rPr>
          <w:rFonts w:ascii="Arial" w:hAnsi="Arial" w:cs="Arial"/>
          <w:sz w:val="18"/>
          <w:szCs w:val="18"/>
        </w:rPr>
      </w:pPr>
      <w:bookmarkStart w:id="0" w:name="_Toc419968208"/>
    </w:p>
    <w:tbl>
      <w:tblPr>
        <w:tblW w:w="15309"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236"/>
        <w:gridCol w:w="2883"/>
        <w:gridCol w:w="1443"/>
        <w:gridCol w:w="10038"/>
      </w:tblGrid>
      <w:tr w:rsidR="00B50CDC" w:rsidRPr="00B50CDC" w14:paraId="0464E680" w14:textId="77777777" w:rsidTr="00CA7C3B">
        <w:tc>
          <w:tcPr>
            <w:tcW w:w="15309" w:type="dxa"/>
            <w:gridSpan w:val="5"/>
            <w:tcBorders>
              <w:top w:val="single" w:sz="6" w:space="0" w:color="auto"/>
              <w:left w:val="single" w:sz="6" w:space="0" w:color="auto"/>
              <w:bottom w:val="single" w:sz="6" w:space="0" w:color="auto"/>
              <w:right w:val="single" w:sz="6" w:space="0" w:color="auto"/>
            </w:tcBorders>
            <w:shd w:val="clear" w:color="auto" w:fill="F79646" w:themeFill="accent6"/>
            <w:vAlign w:val="center"/>
            <w:hideMark/>
          </w:tcPr>
          <w:bookmarkEnd w:id="0"/>
          <w:p w14:paraId="61FEBB50" w14:textId="77777777" w:rsidR="00B50CDC" w:rsidRPr="00B50CDC" w:rsidRDefault="00B50CDC" w:rsidP="00791A4C">
            <w:pPr>
              <w:spacing w:before="120" w:after="120"/>
              <w:outlineLvl w:val="0"/>
              <w:rPr>
                <w:rFonts w:ascii="Arial" w:hAnsi="Arial" w:cs="Arial"/>
                <w:kern w:val="28"/>
                <w:sz w:val="18"/>
                <w:szCs w:val="18"/>
              </w:rPr>
            </w:pPr>
            <w:r w:rsidRPr="00B50CDC">
              <w:rPr>
                <w:rFonts w:ascii="Arial" w:hAnsi="Arial" w:cs="Arial"/>
                <w:b/>
                <w:kern w:val="28"/>
                <w:sz w:val="18"/>
                <w:szCs w:val="18"/>
              </w:rPr>
              <w:t xml:space="preserve">Lista </w:t>
            </w:r>
            <w:r w:rsidR="00C61566">
              <w:rPr>
                <w:rFonts w:ascii="Arial" w:hAnsi="Arial" w:cs="Arial"/>
                <w:b/>
                <w:kern w:val="28"/>
                <w:sz w:val="18"/>
                <w:szCs w:val="18"/>
              </w:rPr>
              <w:t>kontrolna</w:t>
            </w:r>
            <w:r w:rsidRPr="00B50CDC">
              <w:rPr>
                <w:rFonts w:ascii="Arial" w:hAnsi="Arial" w:cs="Arial"/>
                <w:b/>
                <w:kern w:val="28"/>
                <w:sz w:val="18"/>
                <w:szCs w:val="18"/>
              </w:rPr>
              <w:t xml:space="preserve"> do </w:t>
            </w:r>
            <w:r w:rsidR="001C568F">
              <w:rPr>
                <w:rFonts w:ascii="Arial" w:hAnsi="Arial" w:cs="Arial"/>
                <w:b/>
                <w:kern w:val="28"/>
                <w:sz w:val="18"/>
                <w:szCs w:val="18"/>
              </w:rPr>
              <w:t>weryfikacji</w:t>
            </w:r>
            <w:r w:rsidR="001C568F" w:rsidRPr="00B50CDC">
              <w:rPr>
                <w:rFonts w:ascii="Arial" w:hAnsi="Arial" w:cs="Arial"/>
                <w:b/>
                <w:kern w:val="28"/>
                <w:sz w:val="18"/>
                <w:szCs w:val="18"/>
              </w:rPr>
              <w:t xml:space="preserve"> </w:t>
            </w:r>
            <w:r w:rsidR="00BA01F6" w:rsidRPr="00B50CDC">
              <w:rPr>
                <w:rFonts w:ascii="Arial" w:hAnsi="Arial" w:cs="Arial"/>
                <w:b/>
                <w:kern w:val="28"/>
                <w:sz w:val="18"/>
                <w:szCs w:val="18"/>
              </w:rPr>
              <w:t>pogłębionej</w:t>
            </w:r>
            <w:r w:rsidRPr="00B50CDC">
              <w:rPr>
                <w:rFonts w:ascii="Arial" w:hAnsi="Arial" w:cs="Arial"/>
                <w:b/>
                <w:kern w:val="28"/>
                <w:sz w:val="18"/>
                <w:szCs w:val="18"/>
              </w:rPr>
              <w:t xml:space="preserve"> wniosku o płatność</w:t>
            </w:r>
            <w:r w:rsidR="004725DA">
              <w:rPr>
                <w:rStyle w:val="Odwoanieprzypisudolnego"/>
                <w:rFonts w:ascii="Arial" w:hAnsi="Arial" w:cs="Arial"/>
                <w:b/>
                <w:kern w:val="28"/>
                <w:sz w:val="18"/>
                <w:szCs w:val="18"/>
              </w:rPr>
              <w:footnoteReference w:id="1"/>
            </w:r>
            <w:r w:rsidRPr="00B50CDC">
              <w:rPr>
                <w:rFonts w:ascii="Arial" w:hAnsi="Arial" w:cs="Arial"/>
                <w:b/>
                <w:kern w:val="28"/>
                <w:sz w:val="18"/>
                <w:szCs w:val="18"/>
              </w:rPr>
              <w:t xml:space="preserve"> </w:t>
            </w:r>
          </w:p>
        </w:tc>
      </w:tr>
      <w:tr w:rsidR="00B50CDC" w:rsidRPr="00B50CDC" w14:paraId="32D2D951" w14:textId="77777777" w:rsidTr="00CA7C3B">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2DEB6856"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Numer wniosku o płatność</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3B0E68AF" w14:textId="3D500427" w:rsidR="00B50CDC" w:rsidRPr="00B50CDC" w:rsidRDefault="004060E4" w:rsidP="00791A4C">
            <w:pPr>
              <w:spacing w:before="120" w:after="120"/>
              <w:rPr>
                <w:rFonts w:ascii="Arial" w:hAnsi="Arial" w:cs="Arial"/>
                <w:b/>
                <w:sz w:val="18"/>
                <w:szCs w:val="18"/>
              </w:rPr>
            </w:pPr>
            <w:r>
              <w:rPr>
                <w:rFonts w:ascii="Calibri" w:eastAsia="Calibri" w:hAnsi="Calibri" w:cs="Calibri"/>
              </w:rPr>
              <w:t>FESL.05.14-IP.02-0763/23-008-01</w:t>
            </w:r>
          </w:p>
        </w:tc>
      </w:tr>
      <w:tr w:rsidR="00B50CDC" w:rsidRPr="00B50CDC" w14:paraId="03BB8EFF" w14:textId="77777777" w:rsidTr="00CA7C3B">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5DE7C6C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Wniosek o płatność za okres od… do…</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1FC2802A" w14:textId="02D71770" w:rsidR="00B50CDC" w:rsidRPr="00B50CDC" w:rsidRDefault="004060E4" w:rsidP="00791A4C">
            <w:pPr>
              <w:spacing w:before="120" w:after="120"/>
              <w:rPr>
                <w:rFonts w:ascii="Arial" w:hAnsi="Arial" w:cs="Arial"/>
                <w:b/>
                <w:sz w:val="18"/>
                <w:szCs w:val="18"/>
              </w:rPr>
            </w:pPr>
            <w:r w:rsidRPr="004060E4">
              <w:rPr>
                <w:rFonts w:ascii="Arial" w:hAnsi="Arial" w:cs="Arial"/>
                <w:b/>
                <w:sz w:val="18"/>
                <w:szCs w:val="18"/>
              </w:rPr>
              <w:t>od 2026-01-01 do 2026-03-31</w:t>
            </w:r>
          </w:p>
        </w:tc>
      </w:tr>
      <w:tr w:rsidR="00B50CDC" w:rsidRPr="00B50CDC" w14:paraId="747D9145" w14:textId="77777777" w:rsidTr="00CA7C3B">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4D6987E8"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Nazwa projektu</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648F9CC1" w14:textId="54DEB44B" w:rsidR="00B50CDC" w:rsidRPr="00B50CDC" w:rsidRDefault="004060E4" w:rsidP="004060E4">
            <w:pPr>
              <w:spacing w:before="120" w:after="120"/>
              <w:rPr>
                <w:rFonts w:ascii="Arial" w:hAnsi="Arial" w:cs="Arial"/>
                <w:b/>
                <w:sz w:val="18"/>
                <w:szCs w:val="18"/>
              </w:rPr>
            </w:pPr>
            <w:r w:rsidRPr="004060E4">
              <w:rPr>
                <w:rFonts w:ascii="Arial" w:hAnsi="Arial" w:cs="Arial"/>
                <w:b/>
                <w:sz w:val="18"/>
                <w:szCs w:val="18"/>
              </w:rPr>
              <w:t>„Sprawny Urząd” Szkolenia dla pracowników JST i ich</w:t>
            </w:r>
            <w:r>
              <w:rPr>
                <w:rFonts w:ascii="Arial" w:hAnsi="Arial" w:cs="Arial"/>
                <w:b/>
                <w:sz w:val="18"/>
                <w:szCs w:val="18"/>
              </w:rPr>
              <w:t xml:space="preserve"> </w:t>
            </w:r>
            <w:r w:rsidRPr="004060E4">
              <w:rPr>
                <w:rFonts w:ascii="Arial" w:hAnsi="Arial" w:cs="Arial"/>
                <w:b/>
                <w:sz w:val="18"/>
                <w:szCs w:val="18"/>
              </w:rPr>
              <w:t>jednostek z terenu Subregionu Północnego</w:t>
            </w:r>
            <w:r>
              <w:rPr>
                <w:rFonts w:ascii="Arial" w:hAnsi="Arial" w:cs="Arial"/>
                <w:b/>
                <w:sz w:val="18"/>
                <w:szCs w:val="18"/>
              </w:rPr>
              <w:t xml:space="preserve"> </w:t>
            </w:r>
            <w:r w:rsidRPr="004060E4">
              <w:rPr>
                <w:rFonts w:ascii="Arial" w:hAnsi="Arial" w:cs="Arial"/>
                <w:b/>
                <w:sz w:val="18"/>
                <w:szCs w:val="18"/>
              </w:rPr>
              <w:t>Województwa Śląskiego lata 2024 -2026</w:t>
            </w:r>
          </w:p>
        </w:tc>
      </w:tr>
      <w:tr w:rsidR="00B50CDC" w:rsidRPr="00B50CDC" w14:paraId="5C5E0A1F" w14:textId="77777777" w:rsidTr="00CA7C3B">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103AF942"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 xml:space="preserve">Nazwa Beneficjenta </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41790FC0" w14:textId="608CA374" w:rsidR="00B50CDC" w:rsidRPr="00B50CDC" w:rsidRDefault="004060E4" w:rsidP="004060E4">
            <w:pPr>
              <w:spacing w:before="120" w:after="120"/>
              <w:rPr>
                <w:rFonts w:ascii="Arial" w:hAnsi="Arial" w:cs="Arial"/>
                <w:b/>
                <w:sz w:val="18"/>
                <w:szCs w:val="18"/>
              </w:rPr>
            </w:pPr>
            <w:r w:rsidRPr="004060E4">
              <w:rPr>
                <w:rFonts w:ascii="Arial" w:hAnsi="Arial" w:cs="Arial"/>
                <w:b/>
                <w:sz w:val="18"/>
                <w:szCs w:val="18"/>
              </w:rPr>
              <w:t>ZWIĄZEK GMIN I POWIATÓW SUBREGIONU</w:t>
            </w:r>
            <w:r>
              <w:rPr>
                <w:rFonts w:ascii="Arial" w:hAnsi="Arial" w:cs="Arial"/>
                <w:b/>
                <w:sz w:val="18"/>
                <w:szCs w:val="18"/>
              </w:rPr>
              <w:t xml:space="preserve"> </w:t>
            </w:r>
            <w:r w:rsidRPr="004060E4">
              <w:rPr>
                <w:rFonts w:ascii="Arial" w:hAnsi="Arial" w:cs="Arial"/>
                <w:b/>
                <w:sz w:val="18"/>
                <w:szCs w:val="18"/>
              </w:rPr>
              <w:t>PÓŁNOCNEGO WOJEWÓDZTWA ŚLĄSKIEGO</w:t>
            </w:r>
          </w:p>
        </w:tc>
      </w:tr>
      <w:tr w:rsidR="00B50CDC" w:rsidRPr="00B50CDC" w14:paraId="144F29A4" w14:textId="77777777" w:rsidTr="00CA7C3B">
        <w:tc>
          <w:tcPr>
            <w:tcW w:w="3828" w:type="dxa"/>
            <w:gridSpan w:val="3"/>
            <w:tcBorders>
              <w:top w:val="single" w:sz="6" w:space="0" w:color="auto"/>
              <w:left w:val="single" w:sz="6" w:space="0" w:color="auto"/>
              <w:bottom w:val="single" w:sz="4" w:space="0" w:color="auto"/>
              <w:right w:val="single" w:sz="4" w:space="0" w:color="auto"/>
            </w:tcBorders>
            <w:vAlign w:val="center"/>
            <w:hideMark/>
          </w:tcPr>
          <w:p w14:paraId="1EB72B25"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Data otrzymania wniosku</w:t>
            </w:r>
          </w:p>
        </w:tc>
        <w:tc>
          <w:tcPr>
            <w:tcW w:w="11481" w:type="dxa"/>
            <w:gridSpan w:val="2"/>
            <w:tcBorders>
              <w:top w:val="single" w:sz="6" w:space="0" w:color="auto"/>
              <w:left w:val="single" w:sz="4" w:space="0" w:color="auto"/>
              <w:bottom w:val="single" w:sz="4" w:space="0" w:color="auto"/>
              <w:right w:val="single" w:sz="6" w:space="0" w:color="auto"/>
            </w:tcBorders>
            <w:vAlign w:val="center"/>
          </w:tcPr>
          <w:p w14:paraId="73FEE2C9" w14:textId="035F64D9" w:rsidR="00B50CDC" w:rsidRPr="00B50CDC" w:rsidRDefault="004060E4" w:rsidP="00791A4C">
            <w:pPr>
              <w:spacing w:before="120" w:after="120"/>
              <w:rPr>
                <w:rFonts w:ascii="Arial" w:hAnsi="Arial" w:cs="Arial"/>
                <w:b/>
                <w:sz w:val="18"/>
                <w:szCs w:val="18"/>
              </w:rPr>
            </w:pPr>
            <w:r>
              <w:rPr>
                <w:rFonts w:ascii="Arial" w:hAnsi="Arial" w:cs="Arial"/>
                <w:b/>
                <w:sz w:val="18"/>
                <w:szCs w:val="18"/>
              </w:rPr>
              <w:t>2026-04-14</w:t>
            </w:r>
          </w:p>
        </w:tc>
      </w:tr>
      <w:tr w:rsidR="00B50CDC" w:rsidRPr="00B50CDC" w14:paraId="627B7B7B" w14:textId="77777777" w:rsidTr="00677F8B">
        <w:tc>
          <w:tcPr>
            <w:tcW w:w="945" w:type="dxa"/>
            <w:gridSpan w:val="2"/>
            <w:tcBorders>
              <w:top w:val="single" w:sz="6" w:space="0" w:color="auto"/>
              <w:left w:val="single" w:sz="6" w:space="0" w:color="auto"/>
              <w:bottom w:val="single" w:sz="4" w:space="0" w:color="auto"/>
              <w:right w:val="single" w:sz="4" w:space="0" w:color="auto"/>
            </w:tcBorders>
            <w:vAlign w:val="center"/>
            <w:hideMark/>
          </w:tcPr>
          <w:p w14:paraId="3BFD2C5B"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Lp.</w:t>
            </w:r>
          </w:p>
        </w:tc>
        <w:tc>
          <w:tcPr>
            <w:tcW w:w="2883" w:type="dxa"/>
            <w:tcBorders>
              <w:top w:val="single" w:sz="6" w:space="0" w:color="auto"/>
              <w:left w:val="single" w:sz="6" w:space="0" w:color="auto"/>
              <w:bottom w:val="single" w:sz="4" w:space="0" w:color="auto"/>
              <w:right w:val="single" w:sz="4" w:space="0" w:color="auto"/>
            </w:tcBorders>
            <w:vAlign w:val="center"/>
            <w:hideMark/>
          </w:tcPr>
          <w:p w14:paraId="7A9B663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Wyszczególnienie</w:t>
            </w:r>
          </w:p>
        </w:tc>
        <w:tc>
          <w:tcPr>
            <w:tcW w:w="1443" w:type="dxa"/>
            <w:tcBorders>
              <w:top w:val="single" w:sz="6" w:space="0" w:color="auto"/>
              <w:left w:val="single" w:sz="4" w:space="0" w:color="auto"/>
              <w:bottom w:val="single" w:sz="4" w:space="0" w:color="auto"/>
              <w:right w:val="single" w:sz="4" w:space="0" w:color="auto"/>
            </w:tcBorders>
            <w:vAlign w:val="center"/>
            <w:hideMark/>
          </w:tcPr>
          <w:p w14:paraId="36AE216E"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TAK/NIE/</w:t>
            </w:r>
          </w:p>
          <w:p w14:paraId="514548C2"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nie dotyczy</w:t>
            </w:r>
          </w:p>
        </w:tc>
        <w:tc>
          <w:tcPr>
            <w:tcW w:w="10038" w:type="dxa"/>
            <w:tcBorders>
              <w:top w:val="single" w:sz="6" w:space="0" w:color="auto"/>
              <w:left w:val="single" w:sz="4" w:space="0" w:color="auto"/>
              <w:bottom w:val="single" w:sz="4" w:space="0" w:color="auto"/>
              <w:right w:val="single" w:sz="6" w:space="0" w:color="auto"/>
            </w:tcBorders>
            <w:vAlign w:val="center"/>
            <w:hideMark/>
          </w:tcPr>
          <w:p w14:paraId="6A052579"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Uwagi</w:t>
            </w:r>
          </w:p>
        </w:tc>
      </w:tr>
      <w:tr w:rsidR="00B50CDC" w:rsidRPr="00B50CDC" w14:paraId="5E2CA79D" w14:textId="77777777" w:rsidTr="00CA7C3B">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63D066F"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STOSOWANIE USTAWY PRAWO ZAMÓWIEŃ PUBLICZNYCH</w:t>
            </w:r>
            <w:r w:rsidR="006D4276">
              <w:rPr>
                <w:rStyle w:val="Odwoanieprzypisudolnego"/>
                <w:rFonts w:ascii="Arial" w:hAnsi="Arial" w:cs="Arial"/>
                <w:b/>
                <w:sz w:val="18"/>
                <w:szCs w:val="18"/>
              </w:rPr>
              <w:footnoteReference w:id="2"/>
            </w:r>
          </w:p>
        </w:tc>
      </w:tr>
      <w:tr w:rsidR="00B50CDC" w:rsidRPr="00B50CDC" w14:paraId="62831991" w14:textId="77777777" w:rsidTr="00CA7C3B">
        <w:trPr>
          <w:trHeight w:val="390"/>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2272353" w14:textId="77777777" w:rsidR="00B50CDC" w:rsidRPr="00B50CDC" w:rsidRDefault="00B50CDC" w:rsidP="00791A4C">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B50CDC" w:rsidRPr="00B50CDC" w14:paraId="7CE9DCF5" w14:textId="77777777" w:rsidTr="00CA7C3B">
        <w:trPr>
          <w:trHeight w:val="471"/>
        </w:trPr>
        <w:tc>
          <w:tcPr>
            <w:tcW w:w="3828" w:type="dxa"/>
            <w:gridSpan w:val="3"/>
            <w:tcBorders>
              <w:top w:val="single" w:sz="4" w:space="0" w:color="auto"/>
              <w:left w:val="single" w:sz="4" w:space="0" w:color="auto"/>
              <w:bottom w:val="single" w:sz="4" w:space="0" w:color="auto"/>
              <w:right w:val="single" w:sz="4" w:space="0" w:color="auto"/>
            </w:tcBorders>
            <w:vAlign w:val="center"/>
          </w:tcPr>
          <w:p w14:paraId="5A78B79A"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Nr pozycji we wniosku o płatność</w:t>
            </w:r>
            <w:r w:rsidRPr="00B50CDC">
              <w:rPr>
                <w:sz w:val="20"/>
                <w:szCs w:val="20"/>
              </w:rPr>
              <w:t xml:space="preserve"> </w:t>
            </w:r>
            <w:r w:rsidRPr="00B50CDC">
              <w:rPr>
                <w:rFonts w:ascii="Arial" w:hAnsi="Arial" w:cs="Arial"/>
                <w:b/>
                <w:sz w:val="20"/>
                <w:szCs w:val="20"/>
              </w:rPr>
              <w:t xml:space="preserve">w </w:t>
            </w:r>
            <w:r w:rsidR="0045188B" w:rsidRPr="003E690A">
              <w:rPr>
                <w:rFonts w:ascii="Arial" w:hAnsi="Arial" w:cs="Arial"/>
                <w:b/>
                <w:i/>
                <w:sz w:val="18"/>
                <w:szCs w:val="18"/>
              </w:rPr>
              <w:t>Z</w:t>
            </w:r>
            <w:r w:rsidRPr="003E690A">
              <w:rPr>
                <w:rFonts w:ascii="Arial" w:hAnsi="Arial" w:cs="Arial"/>
                <w:b/>
                <w:i/>
                <w:sz w:val="18"/>
                <w:szCs w:val="18"/>
              </w:rPr>
              <w:t>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6428664F" w14:textId="0F8F3881" w:rsidR="00B50CDC" w:rsidRPr="00B220B8" w:rsidRDefault="0097213F" w:rsidP="0097213F">
            <w:pPr>
              <w:autoSpaceDE w:val="0"/>
              <w:autoSpaceDN w:val="0"/>
              <w:adjustRightInd w:val="0"/>
              <w:rPr>
                <w:rFonts w:ascii="Arial" w:hAnsi="Arial" w:cs="Arial"/>
                <w:sz w:val="18"/>
                <w:szCs w:val="18"/>
                <w:lang w:eastAsia="en-US"/>
              </w:rPr>
            </w:pPr>
            <w:r>
              <w:rPr>
                <w:rFonts w:ascii="Arial" w:hAnsi="Arial" w:cs="Arial"/>
                <w:sz w:val="18"/>
                <w:szCs w:val="18"/>
                <w:lang w:eastAsia="en-US"/>
              </w:rPr>
              <w:t xml:space="preserve">3.14 </w:t>
            </w:r>
            <w:r w:rsidRPr="0097213F">
              <w:rPr>
                <w:rFonts w:ascii="Arial" w:hAnsi="Arial" w:cs="Arial"/>
                <w:sz w:val="18"/>
                <w:szCs w:val="18"/>
                <w:lang w:eastAsia="en-US"/>
              </w:rPr>
              <w:t xml:space="preserve">Przeprowadzenie usługi szkoleniowej - Księgowość podatkowa </w:t>
            </w:r>
            <w:r>
              <w:rPr>
                <w:rFonts w:ascii="Arial" w:hAnsi="Arial" w:cs="Arial"/>
                <w:sz w:val="18"/>
                <w:szCs w:val="18"/>
                <w:lang w:eastAsia="en-US"/>
              </w:rPr>
              <w:t>–</w:t>
            </w:r>
            <w:r w:rsidRPr="0097213F">
              <w:rPr>
                <w:rFonts w:ascii="Arial" w:hAnsi="Arial" w:cs="Arial"/>
                <w:sz w:val="18"/>
                <w:szCs w:val="18"/>
                <w:lang w:eastAsia="en-US"/>
              </w:rPr>
              <w:t xml:space="preserve"> aktualne</w:t>
            </w:r>
            <w:r>
              <w:rPr>
                <w:rFonts w:ascii="Arial" w:hAnsi="Arial" w:cs="Arial"/>
                <w:sz w:val="18"/>
                <w:szCs w:val="18"/>
                <w:lang w:eastAsia="en-US"/>
              </w:rPr>
              <w:t xml:space="preserve"> </w:t>
            </w:r>
            <w:r w:rsidRPr="0097213F">
              <w:rPr>
                <w:rFonts w:ascii="Arial" w:hAnsi="Arial" w:cs="Arial"/>
                <w:sz w:val="18"/>
                <w:szCs w:val="18"/>
                <w:lang w:eastAsia="en-US"/>
              </w:rPr>
              <w:t>problemy.</w:t>
            </w:r>
          </w:p>
        </w:tc>
      </w:tr>
      <w:tr w:rsidR="00B50CDC" w:rsidRPr="00B50CDC" w14:paraId="225EF69F" w14:textId="77777777" w:rsidTr="00CA7C3B">
        <w:trPr>
          <w:trHeight w:val="555"/>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2CE914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lastRenderedPageBreak/>
              <w:t xml:space="preserve">Nr i data publikacji </w:t>
            </w:r>
            <w:r w:rsidRPr="00B50CDC">
              <w:rPr>
                <w:rFonts w:ascii="Arial" w:hAnsi="Arial" w:cs="Arial"/>
                <w:b/>
                <w:i/>
                <w:sz w:val="18"/>
                <w:szCs w:val="18"/>
              </w:rPr>
              <w:t>Ogłoszenia o  zamówieniu</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2198A7E0" w14:textId="77777777" w:rsidR="001729FC" w:rsidRDefault="001729FC" w:rsidP="001729FC">
            <w:pPr>
              <w:pStyle w:val="Default"/>
            </w:pPr>
          </w:p>
          <w:p w14:paraId="39A8F8D6" w14:textId="27FE8EAF" w:rsidR="00B50CDC" w:rsidRPr="00B220B8" w:rsidRDefault="004C7357" w:rsidP="001729FC">
            <w:pPr>
              <w:spacing w:before="120" w:after="120"/>
              <w:rPr>
                <w:rFonts w:ascii="Arial" w:hAnsi="Arial" w:cs="Arial"/>
                <w:i/>
                <w:sz w:val="18"/>
                <w:szCs w:val="18"/>
              </w:rPr>
            </w:pPr>
            <w:r w:rsidRPr="00B220B8">
              <w:rPr>
                <w:rFonts w:ascii="Arial" w:hAnsi="Arial" w:cs="Arial"/>
                <w:bCs/>
                <w:color w:val="434343"/>
                <w:sz w:val="18"/>
                <w:szCs w:val="18"/>
              </w:rPr>
              <w:t xml:space="preserve">Zgodnie z </w:t>
            </w:r>
            <w:r w:rsidR="00B220B8" w:rsidRPr="00B220B8">
              <w:rPr>
                <w:rFonts w:ascii="Arial" w:hAnsi="Arial" w:cs="Arial"/>
                <w:bCs/>
                <w:color w:val="434343"/>
                <w:sz w:val="18"/>
                <w:szCs w:val="18"/>
              </w:rPr>
              <w:t xml:space="preserve">przedstawiona dokumentacją </w:t>
            </w:r>
            <w:r w:rsidRPr="00B220B8">
              <w:rPr>
                <w:rFonts w:ascii="Arial" w:hAnsi="Arial" w:cs="Arial"/>
                <w:bCs/>
                <w:color w:val="434343"/>
                <w:sz w:val="18"/>
                <w:szCs w:val="18"/>
              </w:rPr>
              <w:t>nr Ogłoszenia</w:t>
            </w:r>
            <w:r w:rsidR="00B220B8" w:rsidRPr="00B220B8">
              <w:rPr>
                <w:rFonts w:ascii="Arial" w:hAnsi="Arial" w:cs="Arial"/>
                <w:bCs/>
                <w:color w:val="434343"/>
                <w:sz w:val="18"/>
                <w:szCs w:val="18"/>
              </w:rPr>
              <w:t xml:space="preserve"> o zamówieniu OJ S 192/2025 07/10/2025 z dnia 07.10.2025</w:t>
            </w:r>
          </w:p>
        </w:tc>
      </w:tr>
      <w:tr w:rsidR="00270F80" w:rsidRPr="00B50CDC" w14:paraId="7211826E" w14:textId="77777777" w:rsidTr="00CA7C3B">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027F32D" w14:textId="77777777" w:rsidR="00270F80" w:rsidRPr="00B50CDC" w:rsidRDefault="00270F80" w:rsidP="00791A4C">
            <w:pPr>
              <w:spacing w:before="120" w:after="120"/>
              <w:rPr>
                <w:rFonts w:ascii="Arial" w:hAnsi="Arial" w:cs="Arial"/>
                <w:b/>
                <w:sz w:val="18"/>
                <w:szCs w:val="18"/>
              </w:rPr>
            </w:pPr>
            <w:r w:rsidRPr="00B50CDC">
              <w:rPr>
                <w:rFonts w:ascii="Arial" w:hAnsi="Arial" w:cs="Arial"/>
                <w:b/>
                <w:sz w:val="18"/>
                <w:szCs w:val="18"/>
              </w:rPr>
              <w:t>Przedmiot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074759C2" w14:textId="77777777" w:rsidR="00075B7A" w:rsidRPr="00075B7A" w:rsidRDefault="00075B7A" w:rsidP="00075B7A">
            <w:pPr>
              <w:autoSpaceDE w:val="0"/>
              <w:autoSpaceDN w:val="0"/>
              <w:adjustRightInd w:val="0"/>
              <w:rPr>
                <w:rFonts w:ascii="Calibri" w:hAnsi="Calibri" w:cs="Calibri"/>
                <w:color w:val="000000"/>
                <w:lang w:eastAsia="en-US"/>
              </w:rPr>
            </w:pPr>
          </w:p>
          <w:p w14:paraId="574B1E66" w14:textId="77777777" w:rsidR="00075B7A" w:rsidRPr="0040432B" w:rsidRDefault="00075B7A" w:rsidP="0040432B">
            <w:pPr>
              <w:autoSpaceDE w:val="0"/>
              <w:autoSpaceDN w:val="0"/>
              <w:adjustRightInd w:val="0"/>
              <w:spacing w:line="276" w:lineRule="auto"/>
              <w:rPr>
                <w:rFonts w:ascii="Arial" w:hAnsi="Arial" w:cs="Arial"/>
                <w:color w:val="000000"/>
                <w:sz w:val="18"/>
                <w:szCs w:val="18"/>
                <w:lang w:eastAsia="en-US"/>
              </w:rPr>
            </w:pPr>
            <w:r w:rsidRPr="0040432B">
              <w:rPr>
                <w:rFonts w:ascii="Arial" w:hAnsi="Arial" w:cs="Arial"/>
                <w:color w:val="000000"/>
                <w:sz w:val="18"/>
                <w:szCs w:val="18"/>
                <w:lang w:eastAsia="en-US"/>
              </w:rPr>
              <w:t xml:space="preserve">Przedmiotem zamówienia jest </w:t>
            </w:r>
            <w:r w:rsidRPr="0040432B">
              <w:rPr>
                <w:rFonts w:ascii="Arial" w:hAnsi="Arial" w:cs="Arial"/>
                <w:b/>
                <w:bCs/>
                <w:color w:val="000000"/>
                <w:sz w:val="18"/>
                <w:szCs w:val="18"/>
                <w:lang w:eastAsia="en-US"/>
              </w:rPr>
              <w:t xml:space="preserve">„Organizacja i przeprowadzenie szkoleń on-line dla pracowników JST oraz ich jednostek organizacyjnych z terenu Subregionu Północnego Województwa Śląskiego – 14 części”. </w:t>
            </w:r>
          </w:p>
          <w:p w14:paraId="38D2D27D" w14:textId="2E95F230" w:rsidR="005D65C1" w:rsidRPr="0040432B" w:rsidRDefault="005D65C1" w:rsidP="0040432B">
            <w:pPr>
              <w:spacing w:before="120" w:after="120" w:line="276" w:lineRule="auto"/>
              <w:rPr>
                <w:rFonts w:ascii="Arial" w:hAnsi="Arial" w:cs="Arial"/>
                <w:i/>
                <w:iCs/>
                <w:sz w:val="18"/>
                <w:szCs w:val="18"/>
              </w:rPr>
            </w:pPr>
            <w:r w:rsidRPr="0040432B">
              <w:rPr>
                <w:rFonts w:ascii="Arial" w:hAnsi="Arial" w:cs="Arial"/>
                <w:color w:val="000000"/>
                <w:sz w:val="18"/>
                <w:szCs w:val="18"/>
                <w:lang w:eastAsia="en-US"/>
              </w:rPr>
              <w:t xml:space="preserve">Część I </w:t>
            </w:r>
            <w:r w:rsidRPr="0040432B">
              <w:rPr>
                <w:rFonts w:ascii="Arial" w:hAnsi="Arial" w:cs="Arial"/>
                <w:i/>
                <w:sz w:val="18"/>
                <w:szCs w:val="18"/>
              </w:rPr>
              <w:t>–</w:t>
            </w:r>
            <w:r w:rsidRPr="0040432B">
              <w:rPr>
                <w:rFonts w:ascii="Arial" w:hAnsi="Arial" w:cs="Arial"/>
                <w:color w:val="000000"/>
                <w:sz w:val="18"/>
                <w:szCs w:val="18"/>
                <w:lang w:eastAsia="en-US"/>
              </w:rPr>
              <w:t xml:space="preserve"> </w:t>
            </w:r>
            <w:r w:rsidRPr="0040432B">
              <w:rPr>
                <w:rFonts w:ascii="Arial" w:hAnsi="Arial" w:cs="Arial"/>
                <w:i/>
                <w:iCs/>
                <w:sz w:val="18"/>
                <w:szCs w:val="18"/>
              </w:rPr>
              <w:t xml:space="preserve">SZKOLENIA Z ZAKRESU KADR I PŁAC </w:t>
            </w:r>
          </w:p>
          <w:p w14:paraId="49AB5395" w14:textId="43E021B0" w:rsidR="005D65C1" w:rsidRPr="0040432B" w:rsidRDefault="005D65C1" w:rsidP="0040432B">
            <w:pPr>
              <w:spacing w:before="120" w:after="120" w:line="276" w:lineRule="auto"/>
              <w:rPr>
                <w:rFonts w:ascii="Arial" w:hAnsi="Arial" w:cs="Arial"/>
                <w:i/>
                <w:iCs/>
                <w:sz w:val="18"/>
                <w:szCs w:val="18"/>
              </w:rPr>
            </w:pPr>
            <w:r w:rsidRPr="0040432B">
              <w:rPr>
                <w:rFonts w:ascii="Arial" w:hAnsi="Arial" w:cs="Arial"/>
                <w:i/>
                <w:sz w:val="18"/>
                <w:szCs w:val="18"/>
              </w:rPr>
              <w:t xml:space="preserve">Część II – </w:t>
            </w:r>
            <w:r w:rsidRPr="0040432B">
              <w:rPr>
                <w:rFonts w:ascii="Arial" w:hAnsi="Arial" w:cs="Arial"/>
                <w:i/>
                <w:iCs/>
                <w:sz w:val="18"/>
                <w:szCs w:val="18"/>
              </w:rPr>
              <w:t xml:space="preserve">SZKOLENIA Z ZAKRESU KODEKSU POSTĘPOWANIA ADMINISTRACYJNEGO I INSTRUKCJI KANCELARYJNEJ </w:t>
            </w:r>
          </w:p>
          <w:p w14:paraId="00EC980B" w14:textId="2318C14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 xml:space="preserve">Część III – </w:t>
            </w:r>
            <w:r w:rsidRPr="0040432B">
              <w:rPr>
                <w:rFonts w:ascii="Arial" w:hAnsi="Arial" w:cs="Arial"/>
                <w:i/>
                <w:iCs/>
                <w:sz w:val="18"/>
                <w:szCs w:val="18"/>
              </w:rPr>
              <w:t xml:space="preserve">SZKOLENIA Z ZAKRESU KSIĘGOWOŚCI I RACHUNKOWOŚCI </w:t>
            </w:r>
          </w:p>
          <w:p w14:paraId="418CBA8F" w14:textId="07BC2AA6"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IV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PODATKÓW W FINANSACH PUBLICZNYCH </w:t>
            </w:r>
          </w:p>
          <w:p w14:paraId="067CEC76" w14:textId="3487E4C1" w:rsidR="0040432B"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V</w:t>
            </w:r>
            <w:r w:rsidR="0040432B" w:rsidRPr="0040432B">
              <w:rPr>
                <w:rFonts w:ascii="Arial" w:hAnsi="Arial" w:cs="Arial"/>
                <w:i/>
                <w:sz w:val="18"/>
                <w:szCs w:val="18"/>
              </w:rPr>
              <w:t xml:space="preserve">  – </w:t>
            </w:r>
            <w:r w:rsidR="0040432B" w:rsidRPr="0040432B">
              <w:rPr>
                <w:rFonts w:ascii="Arial" w:hAnsi="Arial" w:cs="Arial"/>
                <w:i/>
                <w:iCs/>
                <w:sz w:val="18"/>
                <w:szCs w:val="18"/>
              </w:rPr>
              <w:t xml:space="preserve"> SZKOLENIA Z ZAKRESU ZAGOSPODAROWANIA PRZESTRZENNEGO</w:t>
            </w:r>
          </w:p>
          <w:p w14:paraId="7B0BE95E" w14:textId="0485AE2B" w:rsidR="005D65C1" w:rsidRPr="0040432B" w:rsidRDefault="0040432B" w:rsidP="0040432B">
            <w:pPr>
              <w:spacing w:before="120" w:after="120" w:line="276" w:lineRule="auto"/>
              <w:rPr>
                <w:rFonts w:ascii="Arial" w:hAnsi="Arial" w:cs="Arial"/>
                <w:i/>
                <w:sz w:val="18"/>
                <w:szCs w:val="18"/>
              </w:rPr>
            </w:pPr>
            <w:r>
              <w:rPr>
                <w:rFonts w:ascii="Arial" w:hAnsi="Arial" w:cs="Arial"/>
                <w:i/>
                <w:sz w:val="18"/>
                <w:szCs w:val="18"/>
              </w:rPr>
              <w:t>C</w:t>
            </w:r>
            <w:r w:rsidR="005D65C1" w:rsidRPr="0040432B">
              <w:rPr>
                <w:rFonts w:ascii="Arial" w:hAnsi="Arial" w:cs="Arial"/>
                <w:i/>
                <w:sz w:val="18"/>
                <w:szCs w:val="18"/>
              </w:rPr>
              <w:t xml:space="preserve">zęść VI – </w:t>
            </w:r>
            <w:r w:rsidRPr="0040432B">
              <w:rPr>
                <w:rFonts w:ascii="Arial" w:hAnsi="Arial" w:cs="Arial"/>
                <w:i/>
                <w:iCs/>
                <w:sz w:val="18"/>
                <w:szCs w:val="18"/>
              </w:rPr>
              <w:t>SZKOLENIA Z ZAKRESU OCHRONY DANYCH OSOBOWYCH</w:t>
            </w:r>
          </w:p>
          <w:p w14:paraId="5861B091" w14:textId="671DD23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 xml:space="preserve">Część VII – </w:t>
            </w:r>
            <w:r w:rsidR="0040432B" w:rsidRPr="0040432B">
              <w:rPr>
                <w:rFonts w:ascii="Arial" w:hAnsi="Arial" w:cs="Arial"/>
                <w:i/>
                <w:iCs/>
                <w:sz w:val="18"/>
                <w:szCs w:val="18"/>
              </w:rPr>
              <w:t xml:space="preserve">SZKOLENIA Z ZAKRESU PRAWA BUDOWLANEGO I REALIZACJI PROJEKTÓW INWESTYCYJNYCH </w:t>
            </w:r>
          </w:p>
          <w:p w14:paraId="6FDA1398" w14:textId="1777672A"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VIII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PRAWA ZAMÓWIEŃ PUBLICZNYCH </w:t>
            </w:r>
          </w:p>
          <w:p w14:paraId="3F72D589" w14:textId="5ABD6AEE"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IX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SZKOLEŃ DLA KADRY KIEROWNICZEJ </w:t>
            </w:r>
          </w:p>
          <w:p w14:paraId="78AA7D22" w14:textId="2FBC20E7"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WINDYKACJI I NALEŻNOŚCI W ADMINISTRACJI </w:t>
            </w:r>
          </w:p>
          <w:p w14:paraId="66671BD9" w14:textId="5F46FBB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PRAWA WODNEGO I GOSPODARKI ODPADAMI KOMUNALNYMI </w:t>
            </w:r>
          </w:p>
          <w:p w14:paraId="4272101C" w14:textId="41342F84" w:rsidR="005D65C1"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XII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ZARZĄDZANIA DROGAMI I GOSPODARKI KOMUNALNEJ </w:t>
            </w:r>
          </w:p>
          <w:p w14:paraId="3DF2C3AD" w14:textId="0A0FBB17" w:rsidR="005D65C1" w:rsidRPr="0040432B" w:rsidRDefault="005D65C1" w:rsidP="005D65C1">
            <w:pPr>
              <w:spacing w:before="120" w:after="120"/>
              <w:rPr>
                <w:rFonts w:ascii="Arial" w:hAnsi="Arial" w:cs="Arial"/>
                <w:i/>
                <w:sz w:val="18"/>
                <w:szCs w:val="18"/>
              </w:rPr>
            </w:pPr>
            <w:r>
              <w:rPr>
                <w:rFonts w:ascii="Arial" w:hAnsi="Arial" w:cs="Arial"/>
                <w:i/>
                <w:sz w:val="18"/>
                <w:szCs w:val="18"/>
              </w:rPr>
              <w:t>Część XIII  –</w:t>
            </w:r>
            <w:r w:rsidR="0040432B">
              <w:rPr>
                <w:rFonts w:ascii="Arial" w:hAnsi="Arial" w:cs="Arial"/>
                <w:i/>
                <w:sz w:val="18"/>
                <w:szCs w:val="18"/>
              </w:rPr>
              <w:t xml:space="preserve"> </w:t>
            </w:r>
            <w:r w:rsidR="0040432B" w:rsidRPr="0040432B">
              <w:rPr>
                <w:rFonts w:ascii="Arial" w:hAnsi="Arial" w:cs="Arial"/>
                <w:i/>
                <w:iCs/>
                <w:sz w:val="18"/>
                <w:szCs w:val="18"/>
              </w:rPr>
              <w:t xml:space="preserve">SZKOLENIA Z ZAKRESU KONTROLI I AUDYTÓW W JEDNOSTKACH SAMORZĄDU TERYTORIALNEGO </w:t>
            </w:r>
          </w:p>
          <w:p w14:paraId="07A8CEC8" w14:textId="32BDC415" w:rsidR="00270F80" w:rsidRPr="00B50CDC" w:rsidRDefault="005D65C1" w:rsidP="00791A4C">
            <w:pPr>
              <w:spacing w:before="120" w:after="120"/>
              <w:rPr>
                <w:rFonts w:ascii="Arial" w:hAnsi="Arial" w:cs="Arial"/>
                <w:i/>
                <w:sz w:val="18"/>
                <w:szCs w:val="18"/>
              </w:rPr>
            </w:pPr>
            <w:r w:rsidRPr="0040432B">
              <w:rPr>
                <w:rFonts w:ascii="Arial" w:hAnsi="Arial" w:cs="Arial"/>
                <w:i/>
                <w:sz w:val="18"/>
                <w:szCs w:val="18"/>
              </w:rPr>
              <w:t>Część XIV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ZARZĄDZANIA KRYZYSOWEGO W JEDNOSTKACH SAMORZĄDU TERYTORIALNEGO </w:t>
            </w:r>
          </w:p>
        </w:tc>
      </w:tr>
      <w:tr w:rsidR="00B50CDC" w:rsidRPr="00B50CDC" w14:paraId="256C56D2" w14:textId="77777777" w:rsidTr="00CA7C3B">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24C5A382" w14:textId="77777777" w:rsidR="00B50CDC" w:rsidRPr="00B50CDC" w:rsidRDefault="00270F80" w:rsidP="00791A4C">
            <w:pPr>
              <w:spacing w:before="120" w:after="120"/>
              <w:rPr>
                <w:rFonts w:ascii="Arial" w:hAnsi="Arial" w:cs="Arial"/>
                <w:b/>
                <w:sz w:val="18"/>
                <w:szCs w:val="18"/>
              </w:rPr>
            </w:pPr>
            <w:r>
              <w:rPr>
                <w:rFonts w:ascii="Arial" w:hAnsi="Arial" w:cs="Arial"/>
                <w:b/>
                <w:sz w:val="18"/>
                <w:szCs w:val="18"/>
              </w:rPr>
              <w:t>Tryb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4D1E7B48" w14:textId="4F1D9EAC" w:rsidR="00B50CDC" w:rsidRPr="00107BD4" w:rsidRDefault="00107BD4" w:rsidP="00791A4C">
            <w:pPr>
              <w:spacing w:before="120" w:after="120"/>
              <w:rPr>
                <w:rFonts w:ascii="Arial" w:hAnsi="Arial" w:cs="Arial"/>
                <w:i/>
                <w:sz w:val="18"/>
                <w:szCs w:val="18"/>
              </w:rPr>
            </w:pPr>
            <w:r w:rsidRPr="00107BD4">
              <w:rPr>
                <w:rFonts w:ascii="Arial" w:hAnsi="Arial" w:cs="Arial"/>
                <w:sz w:val="18"/>
                <w:szCs w:val="18"/>
              </w:rPr>
              <w:t>P</w:t>
            </w:r>
            <w:r w:rsidR="001C78AA" w:rsidRPr="00107BD4">
              <w:rPr>
                <w:rFonts w:ascii="Arial" w:hAnsi="Arial" w:cs="Arial"/>
                <w:sz w:val="18"/>
                <w:szCs w:val="18"/>
              </w:rPr>
              <w:t>ostępowanie o udzielenie zamówienia publicznego prowadzone jest w trybie przetargu nieograniczonego, o którym mowa w art. 132 Ustawy.</w:t>
            </w:r>
          </w:p>
        </w:tc>
      </w:tr>
      <w:tr w:rsidR="00B50CDC" w:rsidRPr="00B50CDC" w14:paraId="36830CEC" w14:textId="77777777" w:rsidTr="00CA7C3B">
        <w:trPr>
          <w:trHeight w:val="337"/>
        </w:trPr>
        <w:tc>
          <w:tcPr>
            <w:tcW w:w="3828" w:type="dxa"/>
            <w:gridSpan w:val="3"/>
            <w:tcBorders>
              <w:top w:val="single" w:sz="4" w:space="0" w:color="auto"/>
              <w:left w:val="single" w:sz="4" w:space="0" w:color="auto"/>
              <w:bottom w:val="single" w:sz="4" w:space="0" w:color="auto"/>
              <w:right w:val="single" w:sz="4" w:space="0" w:color="auto"/>
            </w:tcBorders>
            <w:vAlign w:val="center"/>
          </w:tcPr>
          <w:p w14:paraId="484B6BB6" w14:textId="77777777" w:rsidR="006B2587" w:rsidRPr="00B50CDC" w:rsidRDefault="00B50CDC" w:rsidP="00791A4C">
            <w:pPr>
              <w:spacing w:before="120" w:after="120"/>
              <w:rPr>
                <w:rFonts w:ascii="Arial" w:hAnsi="Arial" w:cs="Arial"/>
                <w:b/>
                <w:sz w:val="18"/>
                <w:szCs w:val="18"/>
              </w:rPr>
            </w:pPr>
            <w:r w:rsidRPr="00B50CDC">
              <w:rPr>
                <w:rFonts w:ascii="Arial" w:hAnsi="Arial" w:cs="Arial"/>
                <w:b/>
                <w:sz w:val="18"/>
                <w:szCs w:val="18"/>
              </w:rPr>
              <w:t>Szacowana wartość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10701284" w14:textId="3F1FEA6F" w:rsidR="00B50CDC" w:rsidRPr="00CD74D5" w:rsidRDefault="00CD74D5" w:rsidP="00123E78">
            <w:pPr>
              <w:spacing w:before="120" w:after="120"/>
              <w:rPr>
                <w:rFonts w:ascii="Arial" w:hAnsi="Arial" w:cs="Arial"/>
                <w:i/>
                <w:sz w:val="18"/>
                <w:szCs w:val="18"/>
              </w:rPr>
            </w:pPr>
            <w:r w:rsidRPr="00CD74D5">
              <w:rPr>
                <w:rFonts w:ascii="Arial" w:hAnsi="Arial" w:cs="Arial"/>
                <w:sz w:val="18"/>
                <w:szCs w:val="18"/>
              </w:rPr>
              <w:t xml:space="preserve">Zgodnie </w:t>
            </w:r>
            <w:r w:rsidR="00725873">
              <w:rPr>
                <w:rFonts w:ascii="Arial" w:hAnsi="Arial" w:cs="Arial"/>
                <w:sz w:val="18"/>
                <w:szCs w:val="18"/>
              </w:rPr>
              <w:t>dokumentem</w:t>
            </w:r>
            <w:r w:rsidRPr="00CD74D5">
              <w:rPr>
                <w:rFonts w:ascii="Arial" w:hAnsi="Arial" w:cs="Arial"/>
                <w:sz w:val="18"/>
                <w:szCs w:val="18"/>
              </w:rPr>
              <w:t xml:space="preserve"> „</w:t>
            </w:r>
            <w:r w:rsidR="00725873">
              <w:rPr>
                <w:rFonts w:ascii="Arial" w:hAnsi="Arial" w:cs="Arial"/>
                <w:sz w:val="18"/>
                <w:szCs w:val="18"/>
              </w:rPr>
              <w:t>Notatka służbowa z szacowania wartości kosztu”</w:t>
            </w:r>
            <w:r w:rsidRPr="00CD74D5">
              <w:rPr>
                <w:rFonts w:ascii="Arial" w:hAnsi="Arial" w:cs="Arial"/>
                <w:sz w:val="18"/>
                <w:szCs w:val="18"/>
              </w:rPr>
              <w:t>” oszacowano wartość zamówienia netto na kwotę 1 999 466,67 zł.</w:t>
            </w:r>
          </w:p>
        </w:tc>
      </w:tr>
      <w:tr w:rsidR="00B50CDC" w:rsidRPr="00B50CDC" w14:paraId="735AE67B"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9391B3" w14:textId="77777777" w:rsidR="00B50CDC" w:rsidRPr="00B50CDC" w:rsidRDefault="006D4276" w:rsidP="00406ED4">
            <w:pPr>
              <w:spacing w:before="120" w:after="120"/>
              <w:rPr>
                <w:rFonts w:ascii="Arial" w:hAnsi="Arial" w:cs="Arial"/>
                <w:sz w:val="18"/>
                <w:szCs w:val="18"/>
              </w:rPr>
            </w:pPr>
            <w:r>
              <w:rPr>
                <w:rFonts w:ascii="Arial" w:hAnsi="Arial" w:cs="Arial"/>
                <w:sz w:val="18"/>
                <w:szCs w:val="18"/>
              </w:rPr>
              <w:t>1</w:t>
            </w:r>
            <w:r w:rsidR="00067F3F">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9634F" w14:textId="77777777" w:rsidR="00B50CDC" w:rsidRPr="00B50CDC" w:rsidRDefault="00B50CDC" w:rsidP="00791A4C">
            <w:pPr>
              <w:spacing w:before="120" w:after="120"/>
              <w:rPr>
                <w:rFonts w:ascii="Arial" w:hAnsi="Arial" w:cs="Arial"/>
                <w:sz w:val="18"/>
                <w:szCs w:val="18"/>
              </w:rPr>
            </w:pPr>
            <w:r w:rsidRPr="00B50CDC">
              <w:rPr>
                <w:rFonts w:ascii="Arial" w:hAnsi="Arial" w:cs="Arial"/>
                <w:sz w:val="18"/>
                <w:szCs w:val="18"/>
              </w:rPr>
              <w:t xml:space="preserve">Czy beneficjent </w:t>
            </w:r>
            <w:r w:rsidR="00CA5127">
              <w:rPr>
                <w:rFonts w:ascii="Arial" w:hAnsi="Arial" w:cs="Arial"/>
                <w:sz w:val="18"/>
                <w:szCs w:val="18"/>
              </w:rPr>
              <w:t xml:space="preserve">przeprowadził i </w:t>
            </w:r>
            <w:r w:rsidRPr="00B50CDC">
              <w:rPr>
                <w:rFonts w:ascii="Arial" w:hAnsi="Arial" w:cs="Arial"/>
                <w:sz w:val="18"/>
                <w:szCs w:val="18"/>
              </w:rPr>
              <w:t>udokumentował szacowani</w:t>
            </w:r>
            <w:r w:rsidR="007D2494">
              <w:rPr>
                <w:rFonts w:ascii="Arial" w:hAnsi="Arial" w:cs="Arial"/>
                <w:sz w:val="18"/>
                <w:szCs w:val="18"/>
              </w:rPr>
              <w:t>e</w:t>
            </w:r>
            <w:r w:rsidRPr="00B50CDC">
              <w:rPr>
                <w:rFonts w:ascii="Arial" w:hAnsi="Arial" w:cs="Arial"/>
                <w:sz w:val="18"/>
                <w:szCs w:val="18"/>
              </w:rPr>
              <w:t xml:space="preserve"> wartości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2E739B07" w14:textId="55208F8F" w:rsidR="00B50CDC" w:rsidRPr="00A45C03" w:rsidRDefault="000F21A9" w:rsidP="00791A4C">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D1BB427" w14:textId="77777777" w:rsidR="00002461" w:rsidRDefault="00002461" w:rsidP="002B7E30">
            <w:pPr>
              <w:pStyle w:val="Default"/>
              <w:rPr>
                <w:sz w:val="18"/>
                <w:szCs w:val="18"/>
              </w:rPr>
            </w:pPr>
          </w:p>
          <w:p w14:paraId="4E3B6AED" w14:textId="50C693AA" w:rsidR="002B7E30" w:rsidRPr="00A45C03" w:rsidRDefault="002B7E30" w:rsidP="002B7E30">
            <w:pPr>
              <w:pStyle w:val="Default"/>
              <w:rPr>
                <w:sz w:val="18"/>
                <w:szCs w:val="18"/>
              </w:rPr>
            </w:pPr>
            <w:r w:rsidRPr="00A45C03">
              <w:rPr>
                <w:sz w:val="18"/>
                <w:szCs w:val="18"/>
              </w:rPr>
              <w:t xml:space="preserve">Beneficjent przeprowadził i udokumentował szacowanie wartości zamówienia. </w:t>
            </w:r>
          </w:p>
          <w:p w14:paraId="240F2067" w14:textId="33915570" w:rsidR="00B50CDC" w:rsidRPr="00B50CDC" w:rsidRDefault="00B50CDC" w:rsidP="00541989">
            <w:pPr>
              <w:spacing w:before="120" w:after="120"/>
              <w:rPr>
                <w:rFonts w:ascii="Arial" w:hAnsi="Arial" w:cs="Arial"/>
                <w:i/>
                <w:sz w:val="18"/>
                <w:szCs w:val="18"/>
              </w:rPr>
            </w:pPr>
          </w:p>
        </w:tc>
      </w:tr>
      <w:tr w:rsidR="00D7794A" w:rsidRPr="00B50CDC" w14:paraId="5DFA0605"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148FF70"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lastRenderedPageBreak/>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C1DD0" w14:textId="77777777" w:rsidR="00D7794A" w:rsidRPr="00B50CDC" w:rsidRDefault="00D7794A" w:rsidP="00D7794A">
            <w:pPr>
              <w:spacing w:before="120" w:after="120"/>
              <w:rPr>
                <w:rFonts w:ascii="Arial" w:hAnsi="Arial" w:cs="Arial"/>
                <w:sz w:val="18"/>
                <w:szCs w:val="18"/>
              </w:rPr>
            </w:pPr>
            <w:r w:rsidRPr="006A0FC6">
              <w:rPr>
                <w:rFonts w:ascii="Arial" w:hAnsi="Arial" w:cs="Arial"/>
                <w:sz w:val="18"/>
                <w:szCs w:val="18"/>
              </w:rPr>
              <w:t>Czy beneficjent udzielił zamówienia w trybie podstawowym?</w:t>
            </w:r>
          </w:p>
        </w:tc>
        <w:tc>
          <w:tcPr>
            <w:tcW w:w="1443" w:type="dxa"/>
            <w:tcBorders>
              <w:top w:val="single" w:sz="4" w:space="0" w:color="auto"/>
              <w:left w:val="single" w:sz="4" w:space="0" w:color="auto"/>
              <w:bottom w:val="single" w:sz="4" w:space="0" w:color="auto"/>
              <w:right w:val="single" w:sz="4" w:space="0" w:color="auto"/>
            </w:tcBorders>
            <w:vAlign w:val="center"/>
          </w:tcPr>
          <w:p w14:paraId="7C90A241" w14:textId="3F258978" w:rsidR="00D7794A" w:rsidRPr="00A45C03" w:rsidRDefault="000F21A9" w:rsidP="00D7794A">
            <w:pPr>
              <w:spacing w:before="120" w:after="120"/>
              <w:rPr>
                <w:rFonts w:ascii="Arial" w:hAnsi="Arial" w:cs="Arial"/>
                <w:b/>
                <w:bCs/>
                <w:sz w:val="18"/>
                <w:szCs w:val="18"/>
              </w:rPr>
            </w:pPr>
            <w:r w:rsidRPr="00A45C03">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3AEAB3C7" w14:textId="3E9A9836" w:rsidR="00172EB6" w:rsidRPr="00A45C03" w:rsidRDefault="007368E9" w:rsidP="00D7794A">
            <w:pPr>
              <w:spacing w:before="120" w:after="120"/>
              <w:rPr>
                <w:rFonts w:ascii="Arial" w:hAnsi="Arial" w:cs="Arial"/>
                <w:sz w:val="18"/>
                <w:szCs w:val="18"/>
              </w:rPr>
            </w:pPr>
            <w:r w:rsidRPr="00A45C03">
              <w:rPr>
                <w:rFonts w:ascii="Arial" w:hAnsi="Arial" w:cs="Arial"/>
                <w:sz w:val="18"/>
                <w:szCs w:val="18"/>
              </w:rPr>
              <w:t>Beneficjent udzielił zamówienia w trybie  przetargu nieograniczonego.</w:t>
            </w:r>
          </w:p>
          <w:p w14:paraId="0E533142" w14:textId="77777777" w:rsidR="007368E9" w:rsidRPr="00A45C03" w:rsidRDefault="007368E9" w:rsidP="007368E9">
            <w:pPr>
              <w:pStyle w:val="Default"/>
              <w:rPr>
                <w:sz w:val="18"/>
                <w:szCs w:val="18"/>
              </w:rPr>
            </w:pPr>
          </w:p>
          <w:p w14:paraId="4C7274DC" w14:textId="58DE05DE" w:rsidR="00D7794A" w:rsidRPr="007368E9" w:rsidRDefault="007368E9" w:rsidP="00D7794A">
            <w:pPr>
              <w:spacing w:before="120" w:after="120"/>
              <w:rPr>
                <w:rFonts w:ascii="Arial" w:hAnsi="Arial" w:cs="Arial"/>
                <w:i/>
                <w:sz w:val="18"/>
                <w:szCs w:val="18"/>
                <w:highlight w:val="yellow"/>
              </w:rPr>
            </w:pPr>
            <w:r w:rsidRPr="00A45C03">
              <w:rPr>
                <w:rFonts w:ascii="Arial" w:hAnsi="Arial" w:cs="Arial"/>
                <w:sz w:val="18"/>
                <w:szCs w:val="18"/>
              </w:rPr>
              <w:t xml:space="preserve">Zgodnie z zapisami SWZ w postępowaniu o udzielenie zamówienia publicznego komunikacja między Zamawiającym, a Wykonawcami odbywa się elektronicznie poprzez stronę prowadzonego postępowania: </w:t>
            </w:r>
            <w:r w:rsidRPr="00D6248D">
              <w:rPr>
                <w:rFonts w:ascii="Arial" w:hAnsi="Arial" w:cs="Arial"/>
                <w:sz w:val="18"/>
                <w:szCs w:val="18"/>
              </w:rPr>
              <w:t>https://platformazakupowa.pl/transakcja/1187743</w:t>
            </w:r>
            <w:r w:rsidRPr="007368E9">
              <w:rPr>
                <w:rFonts w:ascii="Arial" w:hAnsi="Arial" w:cs="Arial"/>
                <w:color w:val="538DD3"/>
                <w:sz w:val="18"/>
                <w:szCs w:val="18"/>
              </w:rPr>
              <w:t xml:space="preserve"> </w:t>
            </w:r>
          </w:p>
        </w:tc>
      </w:tr>
      <w:tr w:rsidR="00D7794A" w:rsidRPr="00B50CDC" w14:paraId="5A78653A"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BC5CF72"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EB43C41" w14:textId="77777777" w:rsidR="00D7794A" w:rsidRPr="00B50CDC" w:rsidRDefault="00D7794A" w:rsidP="00D7794A">
            <w:pPr>
              <w:spacing w:before="120" w:after="120"/>
              <w:rPr>
                <w:rFonts w:ascii="Arial" w:hAnsi="Arial" w:cs="Arial"/>
                <w:sz w:val="18"/>
                <w:szCs w:val="18"/>
              </w:rPr>
            </w:pPr>
            <w:r w:rsidRPr="002D5528">
              <w:rPr>
                <w:rFonts w:ascii="Arial" w:hAnsi="Arial" w:cs="Arial"/>
                <w:sz w:val="18"/>
                <w:szCs w:val="18"/>
              </w:rPr>
              <w:t xml:space="preserve">Jeżeli nie, czy zostały spełnione przesłanki do zastosowania innego trybu </w:t>
            </w:r>
            <w:proofErr w:type="spellStart"/>
            <w:r w:rsidRPr="002D5528">
              <w:rPr>
                <w:rFonts w:ascii="Arial" w:hAnsi="Arial" w:cs="Arial"/>
                <w:sz w:val="18"/>
                <w:szCs w:val="18"/>
              </w:rPr>
              <w:t>Pzp</w:t>
            </w:r>
            <w:proofErr w:type="spellEnd"/>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785C68" w14:textId="19155644" w:rsidR="00D7794A" w:rsidRPr="00A45C03" w:rsidRDefault="00224367" w:rsidP="00D7794A">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B7DF6F7" w14:textId="772C91C7" w:rsidR="00D7794A" w:rsidRPr="00A45C03" w:rsidRDefault="00E60A43" w:rsidP="00AA3BCD">
            <w:pPr>
              <w:spacing w:before="120" w:after="120"/>
              <w:rPr>
                <w:rFonts w:ascii="Arial" w:hAnsi="Arial" w:cs="Arial"/>
                <w:sz w:val="18"/>
                <w:szCs w:val="18"/>
              </w:rPr>
            </w:pPr>
            <w:r w:rsidRPr="00500368">
              <w:rPr>
                <w:rFonts w:ascii="Arial" w:hAnsi="Arial" w:cs="Arial"/>
                <w:sz w:val="18"/>
                <w:szCs w:val="18"/>
              </w:rPr>
              <w:t>W dokumentacji zamówienia Beneficjent wskazał, że przedmiotowe zamówienie stanowi zamówienie na usługi społeczne o wartości równej lub przekraczającej równowartość kwoty 750 000 euro, do którego – zgodnie z art. 360 ustawy Prawo zamówień publicznych – możliwe jest wyłączenie stosowania wybranych przepisów tej ustawy. Beneficjent przeprowadził postępowanie o udzielenie zamówienia publicznego w trybie przetargu nieograniczonego.</w:t>
            </w:r>
          </w:p>
        </w:tc>
      </w:tr>
      <w:tr w:rsidR="00D7794A" w:rsidRPr="00B50CDC" w14:paraId="51D92BBB"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7D059E1"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F14F795" w14:textId="77777777" w:rsidR="00D7794A" w:rsidRPr="006E73FB" w:rsidRDefault="00D7794A" w:rsidP="00D7794A">
            <w:pPr>
              <w:spacing w:before="120" w:after="120"/>
              <w:rPr>
                <w:rFonts w:ascii="Arial" w:hAnsi="Arial" w:cs="Arial"/>
                <w:sz w:val="18"/>
                <w:szCs w:val="18"/>
              </w:rPr>
            </w:pPr>
            <w:r w:rsidRPr="0089034F">
              <w:rPr>
                <w:rFonts w:ascii="Arial" w:hAnsi="Arial" w:cs="Arial"/>
                <w:sz w:val="18"/>
                <w:szCs w:val="18"/>
              </w:rPr>
              <w:t>Czy beneficjent prawidłowo zastosował procedury uproszczone obowiązujące w odniesieniu do zamówień na usługi społeczne i inne szczególne usługi?</w:t>
            </w:r>
          </w:p>
        </w:tc>
        <w:tc>
          <w:tcPr>
            <w:tcW w:w="1443" w:type="dxa"/>
            <w:tcBorders>
              <w:top w:val="single" w:sz="4" w:space="0" w:color="auto"/>
              <w:left w:val="single" w:sz="4" w:space="0" w:color="auto"/>
              <w:bottom w:val="single" w:sz="4" w:space="0" w:color="auto"/>
              <w:right w:val="single" w:sz="4" w:space="0" w:color="auto"/>
            </w:tcBorders>
            <w:vAlign w:val="center"/>
          </w:tcPr>
          <w:p w14:paraId="126B1015" w14:textId="55167D54" w:rsidR="00D7794A" w:rsidRPr="00A45C03" w:rsidRDefault="00BA4730" w:rsidP="00D7794A">
            <w:pPr>
              <w:spacing w:before="120" w:after="120"/>
              <w:rPr>
                <w:rFonts w:ascii="Arial" w:hAnsi="Arial" w:cs="Arial"/>
                <w:b/>
                <w:bCs/>
                <w:sz w:val="18"/>
                <w:szCs w:val="18"/>
              </w:rPr>
            </w:pPr>
            <w:r>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368CC7C9" w14:textId="49DDF0C2" w:rsidR="00D7794A" w:rsidRPr="00137CBC" w:rsidRDefault="00D7794A" w:rsidP="00BA4730">
            <w:pPr>
              <w:spacing w:before="120" w:after="120"/>
              <w:rPr>
                <w:rFonts w:ascii="Arial" w:hAnsi="Arial" w:cs="Arial"/>
                <w:b/>
                <w:i/>
                <w:sz w:val="18"/>
                <w:szCs w:val="18"/>
              </w:rPr>
            </w:pPr>
          </w:p>
        </w:tc>
      </w:tr>
      <w:tr w:rsidR="00D7794A" w:rsidRPr="00B50CDC" w14:paraId="346E0040" w14:textId="77777777" w:rsidTr="00677F8B">
        <w:trPr>
          <w:trHeight w:val="771"/>
        </w:trPr>
        <w:tc>
          <w:tcPr>
            <w:tcW w:w="709" w:type="dxa"/>
            <w:tcBorders>
              <w:top w:val="single" w:sz="4" w:space="0" w:color="auto"/>
              <w:left w:val="single" w:sz="6" w:space="0" w:color="auto"/>
              <w:bottom w:val="single" w:sz="4" w:space="0" w:color="auto"/>
              <w:right w:val="single" w:sz="4" w:space="0" w:color="auto"/>
            </w:tcBorders>
            <w:vAlign w:val="center"/>
          </w:tcPr>
          <w:p w14:paraId="136F8A3D" w14:textId="77777777" w:rsidR="00D7794A" w:rsidRPr="0089034F" w:rsidRDefault="00D7794A" w:rsidP="00D7794A">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9170FD1" w14:textId="77777777" w:rsidR="00D7794A" w:rsidRPr="0089034F" w:rsidRDefault="00D7794A" w:rsidP="00D7794A">
            <w:pPr>
              <w:spacing w:before="120" w:after="120"/>
              <w:rPr>
                <w:rFonts w:ascii="Arial" w:hAnsi="Arial" w:cs="Arial"/>
                <w:sz w:val="18"/>
                <w:szCs w:val="18"/>
              </w:rPr>
            </w:pPr>
            <w:r w:rsidRPr="00B50CDC">
              <w:rPr>
                <w:rFonts w:ascii="Arial" w:hAnsi="Arial" w:cs="Arial"/>
                <w:sz w:val="18"/>
                <w:szCs w:val="18"/>
              </w:rPr>
              <w:t xml:space="preserve">Czy ogłoszenie o zamówieniu zostało opublikowane zgodnie z </w:t>
            </w:r>
            <w:proofErr w:type="spellStart"/>
            <w:r w:rsidRPr="00B50CDC">
              <w:rPr>
                <w:rFonts w:ascii="Arial" w:hAnsi="Arial" w:cs="Arial"/>
                <w:sz w:val="18"/>
                <w:szCs w:val="18"/>
              </w:rPr>
              <w:t>Pzp</w:t>
            </w:r>
            <w:proofErr w:type="spellEnd"/>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4C68D9B" w14:textId="53A1B616" w:rsidR="00D7794A" w:rsidRPr="00A45C03" w:rsidRDefault="00D811F0" w:rsidP="00D7794A">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C70D750" w14:textId="77777777" w:rsidR="00D811F0" w:rsidRPr="00137CBC" w:rsidRDefault="00D811F0" w:rsidP="00D811F0">
            <w:pPr>
              <w:pStyle w:val="Default"/>
              <w:rPr>
                <w:b/>
                <w:sz w:val="18"/>
                <w:szCs w:val="18"/>
              </w:rPr>
            </w:pPr>
          </w:p>
          <w:p w14:paraId="41D068FE" w14:textId="2EEBAF20" w:rsidR="00D811F0" w:rsidRPr="00A45C03" w:rsidRDefault="00D811F0" w:rsidP="00D811F0">
            <w:pPr>
              <w:pStyle w:val="Default"/>
              <w:rPr>
                <w:sz w:val="18"/>
                <w:szCs w:val="18"/>
              </w:rPr>
            </w:pPr>
            <w:r w:rsidRPr="00A45C03">
              <w:rPr>
                <w:sz w:val="18"/>
                <w:szCs w:val="18"/>
              </w:rPr>
              <w:t xml:space="preserve">Ogłoszenie o zamówieniu zostało opublikowane zgodnie z ustawą PZP. Beneficjent zapewnił dostęp do SWZ zgodnie z art. </w:t>
            </w:r>
            <w:r w:rsidR="005838A7" w:rsidRPr="00A45C03">
              <w:rPr>
                <w:sz w:val="18"/>
                <w:szCs w:val="18"/>
              </w:rPr>
              <w:t>133</w:t>
            </w:r>
            <w:r w:rsidRPr="00A45C03">
              <w:rPr>
                <w:sz w:val="18"/>
                <w:szCs w:val="18"/>
              </w:rPr>
              <w:t xml:space="preserve"> ustawy </w:t>
            </w:r>
            <w:proofErr w:type="spellStart"/>
            <w:r w:rsidR="005838A7" w:rsidRPr="00A45C03">
              <w:rPr>
                <w:sz w:val="18"/>
                <w:szCs w:val="18"/>
              </w:rPr>
              <w:t>Pzp</w:t>
            </w:r>
            <w:proofErr w:type="spellEnd"/>
            <w:r w:rsidR="005838A7" w:rsidRPr="00A45C03">
              <w:rPr>
                <w:sz w:val="18"/>
                <w:szCs w:val="18"/>
              </w:rPr>
              <w:t xml:space="preserve"> </w:t>
            </w:r>
            <w:r w:rsidRPr="00A45C03">
              <w:rPr>
                <w:sz w:val="18"/>
                <w:szCs w:val="18"/>
              </w:rPr>
              <w:t xml:space="preserve">na stronie internetowej prowadzonego postępowania. </w:t>
            </w:r>
          </w:p>
          <w:p w14:paraId="6E8D0E64" w14:textId="7DD34F11" w:rsidR="00D7794A" w:rsidRPr="00137CBC" w:rsidRDefault="00D7794A" w:rsidP="00D811F0">
            <w:pPr>
              <w:spacing w:before="120" w:after="120"/>
              <w:rPr>
                <w:rFonts w:ascii="Arial" w:hAnsi="Arial" w:cs="Arial"/>
                <w:b/>
                <w:bCs/>
                <w:i/>
                <w:sz w:val="18"/>
                <w:szCs w:val="18"/>
              </w:rPr>
            </w:pPr>
            <w:r w:rsidRPr="00137CBC">
              <w:rPr>
                <w:rFonts w:ascii="Arial" w:hAnsi="Arial" w:cs="Arial"/>
                <w:b/>
                <w:i/>
                <w:sz w:val="18"/>
                <w:szCs w:val="18"/>
              </w:rPr>
              <w:t xml:space="preserve"> </w:t>
            </w:r>
          </w:p>
        </w:tc>
      </w:tr>
      <w:tr w:rsidR="00D7794A" w:rsidRPr="00B50CDC" w14:paraId="7DBDA32F" w14:textId="77777777" w:rsidTr="00677F8B">
        <w:trPr>
          <w:trHeight w:val="346"/>
        </w:trPr>
        <w:tc>
          <w:tcPr>
            <w:tcW w:w="709" w:type="dxa"/>
            <w:tcBorders>
              <w:top w:val="single" w:sz="4" w:space="0" w:color="auto"/>
              <w:left w:val="single" w:sz="6" w:space="0" w:color="auto"/>
              <w:bottom w:val="single" w:sz="4" w:space="0" w:color="auto"/>
              <w:right w:val="single" w:sz="4" w:space="0" w:color="auto"/>
            </w:tcBorders>
            <w:vAlign w:val="center"/>
          </w:tcPr>
          <w:p w14:paraId="7B0C5CB5"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D7435"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prawidłowo ustalono i stosowano terminy odnoszące się do poszczególnych etapów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A6FD0D2" w14:textId="6E2A1A30" w:rsidR="00D7794A" w:rsidRPr="00A45C03" w:rsidRDefault="003F635E" w:rsidP="00D7794A">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53805805" w14:textId="156D415D" w:rsidR="00D7794A" w:rsidRPr="00A45C03" w:rsidRDefault="003F635E" w:rsidP="005A4B94">
            <w:pPr>
              <w:spacing w:before="120" w:after="120"/>
              <w:rPr>
                <w:rFonts w:ascii="Arial" w:hAnsi="Arial" w:cs="Arial"/>
                <w:i/>
                <w:color w:val="FF0000"/>
                <w:sz w:val="18"/>
                <w:szCs w:val="18"/>
              </w:rPr>
            </w:pPr>
            <w:r w:rsidRPr="00A45C03">
              <w:rPr>
                <w:rFonts w:ascii="Arial" w:hAnsi="Arial" w:cs="Arial"/>
                <w:sz w:val="18"/>
                <w:szCs w:val="18"/>
              </w:rPr>
              <w:t>Prawidłowo ustalono i stosowano terminy odnoszące się do poszczególnych etapów postępowania</w:t>
            </w:r>
          </w:p>
        </w:tc>
      </w:tr>
      <w:tr w:rsidR="00D7794A" w:rsidRPr="00B50CDC" w14:paraId="1465892E" w14:textId="77777777" w:rsidTr="00677F8B">
        <w:trPr>
          <w:trHeight w:val="274"/>
        </w:trPr>
        <w:tc>
          <w:tcPr>
            <w:tcW w:w="709" w:type="dxa"/>
            <w:tcBorders>
              <w:top w:val="single" w:sz="4" w:space="0" w:color="auto"/>
              <w:left w:val="single" w:sz="6" w:space="0" w:color="auto"/>
              <w:bottom w:val="single" w:sz="4" w:space="0" w:color="auto"/>
              <w:right w:val="single" w:sz="4" w:space="0" w:color="auto"/>
            </w:tcBorders>
            <w:vAlign w:val="center"/>
          </w:tcPr>
          <w:p w14:paraId="6F2A4D70" w14:textId="77777777" w:rsidR="00D7794A" w:rsidRPr="00B50CDC" w:rsidRDefault="00DE6EF9" w:rsidP="00D7794A">
            <w:pPr>
              <w:spacing w:before="120" w:after="120"/>
              <w:rPr>
                <w:rFonts w:ascii="Arial" w:hAnsi="Arial" w:cs="Arial"/>
                <w:sz w:val="18"/>
                <w:szCs w:val="18"/>
              </w:rPr>
            </w:pPr>
            <w:r>
              <w:rPr>
                <w:rFonts w:ascii="Arial" w:hAnsi="Arial" w:cs="Arial"/>
                <w:sz w:val="18"/>
                <w:szCs w:val="18"/>
              </w:rPr>
              <w:t>7</w:t>
            </w:r>
            <w:r w:rsidR="00D7794A">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4E9BC32"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wszystkie osoby biorące udział w postępowaniu złożyły oświadczenia dotyczące niepodlegania wyłączeniu z czynności w postępowaniu o udzielenie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55E5A367" w14:textId="6151322F" w:rsidR="00D7794A" w:rsidRPr="00A45C03" w:rsidRDefault="003C22D2" w:rsidP="00D7794A">
            <w:pPr>
              <w:spacing w:before="120" w:after="120"/>
              <w:rPr>
                <w:rFonts w:ascii="Arial" w:hAnsi="Arial" w:cs="Arial"/>
                <w:b/>
                <w:bCs/>
                <w:sz w:val="18"/>
                <w:szCs w:val="18"/>
              </w:rPr>
            </w:pPr>
            <w:r>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C5FDB1B" w14:textId="6A952BB7" w:rsidR="00C77995" w:rsidRPr="003C22D2" w:rsidRDefault="003C22D2" w:rsidP="003C22D2">
            <w:pPr>
              <w:spacing w:before="120" w:after="120"/>
              <w:rPr>
                <w:rFonts w:ascii="Arial" w:hAnsi="Arial" w:cs="Arial"/>
                <w:sz w:val="18"/>
                <w:szCs w:val="18"/>
              </w:rPr>
            </w:pPr>
            <w:r>
              <w:rPr>
                <w:rFonts w:ascii="Arial" w:hAnsi="Arial" w:cs="Arial"/>
                <w:sz w:val="18"/>
                <w:szCs w:val="18"/>
              </w:rPr>
              <w:t>W</w:t>
            </w:r>
            <w:r w:rsidRPr="00B50CDC">
              <w:rPr>
                <w:rFonts w:ascii="Arial" w:hAnsi="Arial" w:cs="Arial"/>
                <w:sz w:val="18"/>
                <w:szCs w:val="18"/>
              </w:rPr>
              <w:t>szystkie osoby biorące udział w postępowaniu złożyły oświadczenia dotyczące niepodlegania wyłączeniu z czynności w postępowaniu o udzielenie zamówienia</w:t>
            </w:r>
          </w:p>
        </w:tc>
      </w:tr>
      <w:tr w:rsidR="007A22E6" w:rsidRPr="00B50CDC" w14:paraId="2D3A7720"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64C728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DD3074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SIWZ </w:t>
            </w:r>
            <w:r>
              <w:rPr>
                <w:rFonts w:ascii="Arial" w:hAnsi="Arial" w:cs="Arial"/>
                <w:sz w:val="18"/>
                <w:szCs w:val="18"/>
              </w:rPr>
              <w:t xml:space="preserve">/ SWZ / </w:t>
            </w:r>
            <w:r w:rsidRPr="00C8466E">
              <w:rPr>
                <w:rFonts w:ascii="Arial" w:hAnsi="Arial" w:cs="Arial"/>
                <w:sz w:val="18"/>
                <w:szCs w:val="18"/>
              </w:rPr>
              <w:t>OPIW</w:t>
            </w:r>
            <w:r w:rsidRPr="00923AAE">
              <w:rPr>
                <w:rFonts w:ascii="Arial" w:hAnsi="Arial" w:cs="Arial"/>
                <w:sz w:val="18"/>
                <w:szCs w:val="18"/>
              </w:rPr>
              <w:t xml:space="preserve"> </w:t>
            </w:r>
            <w:r w:rsidRPr="00B50CDC">
              <w:rPr>
                <w:rFonts w:ascii="Arial" w:hAnsi="Arial" w:cs="Arial"/>
                <w:sz w:val="18"/>
                <w:szCs w:val="18"/>
              </w:rPr>
              <w:t xml:space="preserve">zawiera wszystkie elementy wymagane zgodnie z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CA0A66" w14:textId="1F286761" w:rsidR="007A22E6" w:rsidRPr="00A45C03" w:rsidRDefault="00BA4319" w:rsidP="007A22E6">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8FDD754" w14:textId="49B09E76" w:rsidR="007A22E6" w:rsidRPr="00621AC0" w:rsidRDefault="006B2DDA" w:rsidP="007A22E6">
            <w:pPr>
              <w:spacing w:before="120" w:after="120"/>
              <w:rPr>
                <w:rFonts w:ascii="Arial" w:hAnsi="Arial" w:cs="Arial"/>
                <w:i/>
                <w:color w:val="FF0000"/>
                <w:sz w:val="18"/>
                <w:szCs w:val="18"/>
              </w:rPr>
            </w:pPr>
            <w:r w:rsidRPr="00621AC0">
              <w:rPr>
                <w:rFonts w:ascii="Arial" w:hAnsi="Arial" w:cs="Arial"/>
                <w:sz w:val="18"/>
                <w:szCs w:val="18"/>
              </w:rPr>
              <w:t xml:space="preserve">SWZ zawiera wszystkie elementy wymagane zgodnie z </w:t>
            </w:r>
            <w:proofErr w:type="spellStart"/>
            <w:r w:rsidRPr="00621AC0">
              <w:rPr>
                <w:rFonts w:ascii="Arial" w:hAnsi="Arial" w:cs="Arial"/>
                <w:sz w:val="18"/>
                <w:szCs w:val="18"/>
              </w:rPr>
              <w:t>Pzp</w:t>
            </w:r>
            <w:proofErr w:type="spellEnd"/>
          </w:p>
        </w:tc>
      </w:tr>
      <w:tr w:rsidR="007A22E6" w:rsidRPr="00B50CDC" w14:paraId="7F9E017D"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6F8D6A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4F77D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1AB575A2" w14:textId="3E636B38" w:rsidR="007A22E6" w:rsidRPr="00A45C03" w:rsidRDefault="00050100" w:rsidP="007A22E6">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75274C10" w14:textId="055091EC" w:rsidR="007A22E6" w:rsidRPr="00621AC0" w:rsidRDefault="00050100" w:rsidP="007A22E6">
            <w:pPr>
              <w:spacing w:before="120" w:after="120"/>
              <w:rPr>
                <w:rFonts w:ascii="Arial" w:hAnsi="Arial" w:cs="Arial"/>
                <w:i/>
                <w:color w:val="FF0000"/>
                <w:sz w:val="18"/>
                <w:szCs w:val="18"/>
              </w:rPr>
            </w:pPr>
            <w:r w:rsidRPr="00621AC0">
              <w:rPr>
                <w:rFonts w:ascii="Arial" w:hAnsi="Arial" w:cs="Arial"/>
                <w:sz w:val="18"/>
                <w:szCs w:val="18"/>
              </w:rPr>
              <w:t>Opis przedmiotu zamówienia został prawidłowo skonstruowany</w:t>
            </w:r>
          </w:p>
        </w:tc>
      </w:tr>
      <w:tr w:rsidR="007A22E6" w:rsidRPr="00B50CDC" w14:paraId="4A72237E"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BAC06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17030DB" w14:textId="77777777" w:rsidR="007A22E6" w:rsidRPr="00E60A43" w:rsidRDefault="007A22E6" w:rsidP="007A22E6">
            <w:pPr>
              <w:spacing w:before="120" w:after="120"/>
              <w:rPr>
                <w:rFonts w:ascii="Arial" w:hAnsi="Arial" w:cs="Arial"/>
                <w:sz w:val="18"/>
                <w:szCs w:val="18"/>
              </w:rPr>
            </w:pPr>
            <w:r w:rsidRPr="00E60A43">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p>
        </w:tc>
        <w:tc>
          <w:tcPr>
            <w:tcW w:w="1443" w:type="dxa"/>
            <w:tcBorders>
              <w:top w:val="single" w:sz="4" w:space="0" w:color="auto"/>
              <w:left w:val="single" w:sz="4" w:space="0" w:color="auto"/>
              <w:bottom w:val="single" w:sz="4" w:space="0" w:color="auto"/>
              <w:right w:val="single" w:sz="4" w:space="0" w:color="auto"/>
            </w:tcBorders>
            <w:vAlign w:val="center"/>
          </w:tcPr>
          <w:p w14:paraId="080F1435" w14:textId="25BED155" w:rsidR="007A22E6" w:rsidRPr="00A45C03" w:rsidRDefault="00D86E9F" w:rsidP="007A22E6">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D9D5397" w14:textId="77777777" w:rsidR="00D86E9F" w:rsidRPr="00621AC0" w:rsidRDefault="00D86E9F" w:rsidP="00D86E9F">
            <w:pPr>
              <w:pStyle w:val="Default"/>
              <w:rPr>
                <w:sz w:val="18"/>
                <w:szCs w:val="18"/>
              </w:rPr>
            </w:pPr>
            <w:r w:rsidRPr="00621AC0">
              <w:rPr>
                <w:sz w:val="18"/>
                <w:szCs w:val="18"/>
              </w:rPr>
              <w:t xml:space="preserve">Kryteria oceny ofert i warunki udziału w postępowaniu zostały określone w sposób proporcjonalny do przedmiotu zamówienia, są precyzyjne, zapewniają zachowanie uczciwej konkurencji i równe traktowanie wykonawców oraz są zgodne z prawem. </w:t>
            </w:r>
          </w:p>
          <w:p w14:paraId="7C1EF38B" w14:textId="3B728463" w:rsidR="007A22E6" w:rsidRPr="00137CBC" w:rsidRDefault="007A22E6" w:rsidP="007A22E6">
            <w:pPr>
              <w:spacing w:before="120" w:after="120"/>
              <w:rPr>
                <w:rFonts w:ascii="Arial" w:hAnsi="Arial" w:cs="Arial"/>
                <w:b/>
                <w:i/>
                <w:color w:val="FF0000"/>
                <w:sz w:val="18"/>
                <w:szCs w:val="18"/>
              </w:rPr>
            </w:pPr>
          </w:p>
        </w:tc>
      </w:tr>
      <w:tr w:rsidR="007A22E6" w:rsidRPr="00B50CDC" w14:paraId="6695C975"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7C86654"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0A57EA" w14:textId="77777777" w:rsidR="007A22E6" w:rsidRPr="00B50CDC" w:rsidRDefault="007A22E6" w:rsidP="007A22E6">
            <w:pPr>
              <w:spacing w:before="120" w:after="120"/>
              <w:rPr>
                <w:rFonts w:ascii="Arial" w:hAnsi="Arial" w:cs="Arial"/>
                <w:sz w:val="18"/>
                <w:szCs w:val="18"/>
              </w:rPr>
            </w:pPr>
            <w:r w:rsidRPr="008671AE">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6DDB9D12" w14:textId="709CD0D6" w:rsidR="007A22E6" w:rsidRPr="00A45C03" w:rsidRDefault="00445809" w:rsidP="007A22E6">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1DB020AC" w14:textId="77777777" w:rsidR="00BC1167" w:rsidRDefault="00BC1167" w:rsidP="00BC1167">
            <w:pPr>
              <w:pStyle w:val="Default"/>
              <w:rPr>
                <w:color w:val="auto"/>
              </w:rPr>
            </w:pPr>
          </w:p>
          <w:p w14:paraId="3D221358" w14:textId="3F5E395E" w:rsidR="00BC1167" w:rsidRPr="00621AC0" w:rsidRDefault="006A67CD" w:rsidP="007A22E6">
            <w:pPr>
              <w:spacing w:before="120" w:after="120"/>
              <w:rPr>
                <w:rFonts w:ascii="Arial" w:hAnsi="Arial" w:cs="Arial"/>
                <w:color w:val="000000" w:themeColor="text1"/>
                <w:sz w:val="18"/>
                <w:szCs w:val="18"/>
              </w:rPr>
            </w:pPr>
            <w:r w:rsidRPr="00621AC0">
              <w:rPr>
                <w:rFonts w:ascii="Arial" w:hAnsi="Arial" w:cs="Arial"/>
                <w:color w:val="000000" w:themeColor="text1"/>
                <w:sz w:val="18"/>
                <w:szCs w:val="18"/>
              </w:rPr>
              <w:t>Beneficjent określił w zapisach SWZ, iż  zgodnie z art. 139 ust. 1 ustawy-</w:t>
            </w:r>
            <w:proofErr w:type="spellStart"/>
            <w:r w:rsidRPr="00621AC0">
              <w:rPr>
                <w:rFonts w:ascii="Arial" w:hAnsi="Arial" w:cs="Arial"/>
                <w:color w:val="000000" w:themeColor="text1"/>
                <w:sz w:val="18"/>
                <w:szCs w:val="18"/>
              </w:rPr>
              <w:t>Pzp</w:t>
            </w:r>
            <w:proofErr w:type="spellEnd"/>
            <w:r w:rsidRPr="00621AC0">
              <w:rPr>
                <w:rFonts w:ascii="Arial" w:hAnsi="Arial" w:cs="Arial"/>
                <w:color w:val="000000" w:themeColor="text1"/>
                <w:sz w:val="18"/>
                <w:szCs w:val="18"/>
              </w:rPr>
              <w:t xml:space="preserve"> Zamawiający najpierw dokona badania i oceny ofert, a następnie dokona kwalifikacji podmiotowej Wykonawcy, którego oferta została najwyżej oceniona, w zakresie braku podstaw wykluczenia oraz spełniania warunków udziału w postępowaniu.</w:t>
            </w:r>
          </w:p>
          <w:p w14:paraId="1CCBA4FD" w14:textId="05E68D38" w:rsidR="006A67CD" w:rsidRPr="00621AC0" w:rsidRDefault="006A67CD" w:rsidP="007A22E6">
            <w:pPr>
              <w:spacing w:before="120" w:after="120"/>
              <w:rPr>
                <w:rFonts w:ascii="Arial" w:hAnsi="Arial" w:cs="Arial"/>
                <w:color w:val="000000" w:themeColor="text1"/>
                <w:sz w:val="18"/>
                <w:szCs w:val="18"/>
              </w:rPr>
            </w:pPr>
            <w:r w:rsidRPr="00621AC0">
              <w:rPr>
                <w:rFonts w:ascii="Arial" w:hAnsi="Arial" w:cs="Arial"/>
                <w:color w:val="000000" w:themeColor="text1"/>
                <w:sz w:val="18"/>
                <w:szCs w:val="18"/>
              </w:rPr>
              <w:t>W związku z tym ocena warunku udziału w postępowaniu dokonywana była tylko w stosunku do wybranego wykonawcy.</w:t>
            </w:r>
          </w:p>
          <w:p w14:paraId="24661664" w14:textId="77777777" w:rsidR="00BC1167" w:rsidRPr="006A67CD" w:rsidRDefault="00BC1167" w:rsidP="007A22E6">
            <w:pPr>
              <w:spacing w:before="120" w:after="120"/>
              <w:rPr>
                <w:rFonts w:ascii="Arial" w:hAnsi="Arial" w:cs="Arial"/>
                <w:i/>
                <w:color w:val="FF0000"/>
                <w:sz w:val="18"/>
                <w:szCs w:val="18"/>
              </w:rPr>
            </w:pPr>
          </w:p>
          <w:p w14:paraId="4C2FF34E" w14:textId="78C451DE" w:rsidR="007A22E6" w:rsidRPr="00782A57" w:rsidRDefault="007A22E6" w:rsidP="007A22E6">
            <w:pPr>
              <w:spacing w:before="120" w:after="120"/>
              <w:rPr>
                <w:rFonts w:ascii="Arial" w:hAnsi="Arial" w:cs="Arial"/>
                <w:i/>
                <w:color w:val="FF0000"/>
                <w:sz w:val="18"/>
                <w:szCs w:val="18"/>
              </w:rPr>
            </w:pPr>
          </w:p>
        </w:tc>
      </w:tr>
      <w:tr w:rsidR="007A22E6" w:rsidRPr="00B50CDC" w14:paraId="274C3E97"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B5E6A5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0226779" w14:textId="77777777" w:rsidR="007A22E6" w:rsidRPr="005460CB" w:rsidRDefault="007A22E6" w:rsidP="007A22E6">
            <w:pPr>
              <w:spacing w:before="120" w:after="120"/>
              <w:rPr>
                <w:rFonts w:ascii="Arial" w:hAnsi="Arial" w:cs="Arial"/>
                <w:sz w:val="18"/>
                <w:szCs w:val="18"/>
              </w:rPr>
            </w:pPr>
            <w:r w:rsidRPr="002D5528">
              <w:rPr>
                <w:rFonts w:ascii="Arial" w:hAnsi="Arial" w:cs="Arial"/>
                <w:sz w:val="18"/>
                <w:szCs w:val="18"/>
              </w:rPr>
              <w:t>Czy po opublikowaniu ogłoszenia o udzielenie zamówienia dokonywano modyfikacji SIWZ / SWZ</w:t>
            </w:r>
            <w:r>
              <w:rPr>
                <w:rFonts w:ascii="Arial" w:hAnsi="Arial" w:cs="Arial"/>
                <w:sz w:val="18"/>
                <w:szCs w:val="18"/>
              </w:rPr>
              <w:t xml:space="preserve"> / </w:t>
            </w:r>
            <w:r w:rsidRPr="00C8466E">
              <w:rPr>
                <w:rFonts w:ascii="Arial" w:hAnsi="Arial" w:cs="Arial"/>
                <w:sz w:val="18"/>
                <w:szCs w:val="18"/>
              </w:rPr>
              <w:t>OPIW</w:t>
            </w:r>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2E83499" w14:textId="73A8A03D" w:rsidR="007A22E6" w:rsidRPr="00A45C03" w:rsidRDefault="00137CBC" w:rsidP="007A22E6">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17FB85E4" w14:textId="17BBE5F1" w:rsidR="007A22E6" w:rsidRPr="00621AC0" w:rsidRDefault="00137CBC" w:rsidP="007A22E6">
            <w:pPr>
              <w:spacing w:before="120" w:after="120"/>
              <w:rPr>
                <w:rFonts w:ascii="Arial" w:hAnsi="Arial" w:cs="Arial"/>
                <w:bCs/>
                <w:i/>
                <w:color w:val="FF0000"/>
                <w:sz w:val="18"/>
                <w:szCs w:val="18"/>
              </w:rPr>
            </w:pPr>
            <w:r w:rsidRPr="00621AC0">
              <w:rPr>
                <w:rFonts w:ascii="Arial" w:hAnsi="Arial" w:cs="Arial"/>
                <w:sz w:val="18"/>
                <w:szCs w:val="18"/>
              </w:rPr>
              <w:t xml:space="preserve">Po opublikowaniu ogłoszenia o udzielenie zamówienia dokonywano modyfikacji SWZ. </w:t>
            </w:r>
          </w:p>
        </w:tc>
      </w:tr>
      <w:tr w:rsidR="007A22E6" w:rsidRPr="00B50CDC" w14:paraId="58225921"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309FAA0" w14:textId="37FB02C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0E0A8D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Jeśli tak, czy modyfikacja SIWZ</w:t>
            </w:r>
            <w:r>
              <w:rPr>
                <w:rFonts w:ascii="Arial" w:hAnsi="Arial" w:cs="Arial"/>
                <w:sz w:val="18"/>
                <w:szCs w:val="18"/>
              </w:rPr>
              <w:t xml:space="preserve"> / SWZ</w:t>
            </w:r>
            <w:r w:rsidRPr="00B50CDC">
              <w:rPr>
                <w:rFonts w:ascii="Arial" w:hAnsi="Arial" w:cs="Arial"/>
                <w:sz w:val="18"/>
                <w:szCs w:val="18"/>
              </w:rPr>
              <w:t xml:space="preserve"> </w:t>
            </w:r>
            <w:r>
              <w:rPr>
                <w:rFonts w:ascii="Arial" w:hAnsi="Arial" w:cs="Arial"/>
                <w:sz w:val="18"/>
                <w:szCs w:val="18"/>
              </w:rPr>
              <w:t xml:space="preserve">/ </w:t>
            </w:r>
            <w:r w:rsidRPr="00C8466E">
              <w:rPr>
                <w:rFonts w:ascii="Arial" w:hAnsi="Arial" w:cs="Arial"/>
                <w:sz w:val="18"/>
                <w:szCs w:val="18"/>
              </w:rPr>
              <w:t xml:space="preserve">OPIW </w:t>
            </w:r>
            <w:r w:rsidRPr="00B50CDC">
              <w:rPr>
                <w:rFonts w:ascii="Arial" w:hAnsi="Arial" w:cs="Arial"/>
                <w:sz w:val="18"/>
                <w:szCs w:val="18"/>
              </w:rPr>
              <w:t>dotyczyła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65B9017C" w14:textId="2DAFD7C9" w:rsidR="007A22E6" w:rsidRPr="00A45C03" w:rsidRDefault="00137CBC" w:rsidP="007A22E6">
            <w:pPr>
              <w:spacing w:before="120" w:after="120"/>
              <w:rPr>
                <w:rFonts w:ascii="Arial" w:hAnsi="Arial" w:cs="Arial"/>
                <w:b/>
                <w:bCs/>
                <w:sz w:val="18"/>
                <w:szCs w:val="18"/>
              </w:rPr>
            </w:pPr>
            <w:r w:rsidRPr="00A45C03">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057AEEA8" w14:textId="0BC2D1E9" w:rsidR="007A22E6" w:rsidRPr="00621AC0" w:rsidRDefault="00137CBC" w:rsidP="007A22E6">
            <w:pPr>
              <w:spacing w:before="120" w:after="120"/>
              <w:rPr>
                <w:rFonts w:ascii="Arial" w:hAnsi="Arial" w:cs="Arial"/>
                <w:sz w:val="18"/>
                <w:szCs w:val="18"/>
              </w:rPr>
            </w:pPr>
            <w:r w:rsidRPr="00621AC0">
              <w:rPr>
                <w:rFonts w:ascii="Arial" w:hAnsi="Arial" w:cs="Arial"/>
                <w:sz w:val="18"/>
                <w:szCs w:val="18"/>
              </w:rPr>
              <w:t xml:space="preserve">Modyfikacja SWZ nie dotyczyła kryteriów oceny ofert. </w:t>
            </w:r>
          </w:p>
        </w:tc>
      </w:tr>
      <w:tr w:rsidR="007A22E6" w:rsidRPr="00B50CDC" w14:paraId="6104A914"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8C2265F" w14:textId="5E2DCA0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B46ED1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Jeśli tak, czy modyfikacja SIWZ </w:t>
            </w:r>
            <w:r>
              <w:rPr>
                <w:rFonts w:ascii="Arial" w:hAnsi="Arial" w:cs="Arial"/>
                <w:sz w:val="18"/>
                <w:szCs w:val="18"/>
              </w:rPr>
              <w:t xml:space="preserve">/ SWZ / </w:t>
            </w:r>
            <w:r w:rsidRPr="001917CF">
              <w:rPr>
                <w:rFonts w:ascii="Arial" w:hAnsi="Arial" w:cs="Arial"/>
                <w:sz w:val="18"/>
                <w:szCs w:val="18"/>
              </w:rPr>
              <w:t xml:space="preserve">OPIW </w:t>
            </w:r>
            <w:r w:rsidRPr="00B50CDC">
              <w:rPr>
                <w:rFonts w:ascii="Arial" w:hAnsi="Arial" w:cs="Arial"/>
                <w:sz w:val="18"/>
                <w:szCs w:val="18"/>
              </w:rPr>
              <w:t>dotyczyła warunków udziału w postępowaniu?</w:t>
            </w:r>
          </w:p>
        </w:tc>
        <w:tc>
          <w:tcPr>
            <w:tcW w:w="1443" w:type="dxa"/>
            <w:tcBorders>
              <w:top w:val="single" w:sz="4" w:space="0" w:color="auto"/>
              <w:left w:val="single" w:sz="4" w:space="0" w:color="auto"/>
              <w:bottom w:val="single" w:sz="4" w:space="0" w:color="auto"/>
              <w:right w:val="single" w:sz="4" w:space="0" w:color="auto"/>
            </w:tcBorders>
            <w:vAlign w:val="center"/>
          </w:tcPr>
          <w:p w14:paraId="3B03733D" w14:textId="71A67B7B" w:rsidR="007A22E6" w:rsidRPr="00A45C03" w:rsidRDefault="00137CBC" w:rsidP="007A22E6">
            <w:pPr>
              <w:spacing w:before="120" w:after="120"/>
              <w:rPr>
                <w:rFonts w:ascii="Arial" w:hAnsi="Arial" w:cs="Arial"/>
                <w:b/>
                <w:bCs/>
                <w:sz w:val="18"/>
                <w:szCs w:val="18"/>
              </w:rPr>
            </w:pPr>
            <w:r w:rsidRPr="00A45C03">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0E68AEC0" w14:textId="01E51334" w:rsidR="007A22E6" w:rsidRPr="00621AC0" w:rsidRDefault="00137CBC" w:rsidP="007A22E6">
            <w:pPr>
              <w:spacing w:before="120" w:after="120"/>
              <w:rPr>
                <w:rFonts w:ascii="Arial" w:hAnsi="Arial" w:cs="Arial"/>
                <w:i/>
                <w:sz w:val="18"/>
                <w:szCs w:val="18"/>
              </w:rPr>
            </w:pPr>
            <w:r w:rsidRPr="00621AC0">
              <w:rPr>
                <w:rFonts w:ascii="Arial" w:hAnsi="Arial" w:cs="Arial"/>
                <w:sz w:val="18"/>
                <w:szCs w:val="18"/>
              </w:rPr>
              <w:t>Modyfikacja SWZ nie dotyczyła warunków udziału w postępowaniu.</w:t>
            </w:r>
          </w:p>
        </w:tc>
      </w:tr>
      <w:tr w:rsidR="007A22E6" w:rsidRPr="00B50CDC" w14:paraId="19AF352C"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AD7605A" w14:textId="1DAB790F"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980862" w14:textId="77777777" w:rsidR="007A22E6" w:rsidRPr="00B50CDC" w:rsidDel="00A730BD" w:rsidRDefault="007A22E6" w:rsidP="007A22E6">
            <w:pPr>
              <w:spacing w:before="120" w:after="120"/>
              <w:rPr>
                <w:rFonts w:ascii="Arial" w:hAnsi="Arial" w:cs="Arial"/>
                <w:iCs/>
                <w:sz w:val="18"/>
                <w:szCs w:val="18"/>
              </w:rPr>
            </w:pPr>
            <w:r w:rsidRPr="00B50CDC">
              <w:rPr>
                <w:rFonts w:ascii="Arial" w:hAnsi="Arial" w:cs="Arial"/>
                <w:sz w:val="18"/>
                <w:szCs w:val="18"/>
              </w:rPr>
              <w:t>Czy w ramach postępowania wyłoniono ofertę najkorzystniejszą według ustalonych w ogłoszeniu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7A86471A" w14:textId="197B55F2" w:rsidR="007A22E6" w:rsidRPr="00A45C03" w:rsidRDefault="003C22D2" w:rsidP="007A22E6">
            <w:pPr>
              <w:spacing w:before="120" w:after="120"/>
              <w:rPr>
                <w:rFonts w:ascii="Arial" w:hAnsi="Arial" w:cs="Arial"/>
                <w:b/>
                <w:bCs/>
                <w:sz w:val="18"/>
                <w:szCs w:val="18"/>
              </w:rPr>
            </w:pPr>
            <w:r>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1A608DF" w14:textId="41396CA9" w:rsidR="007A22E6" w:rsidRPr="00863614" w:rsidRDefault="00A40D28" w:rsidP="00621AC0">
            <w:pPr>
              <w:spacing w:before="120" w:after="120"/>
              <w:rPr>
                <w:rFonts w:ascii="Arial" w:hAnsi="Arial" w:cs="Arial"/>
                <w:bCs/>
                <w:i/>
                <w:sz w:val="18"/>
                <w:szCs w:val="18"/>
              </w:rPr>
            </w:pPr>
            <w:r>
              <w:rPr>
                <w:rFonts w:ascii="Arial" w:hAnsi="Arial" w:cs="Arial"/>
                <w:sz w:val="18"/>
                <w:szCs w:val="18"/>
              </w:rPr>
              <w:t>W</w:t>
            </w:r>
            <w:r w:rsidRPr="00B50CDC">
              <w:rPr>
                <w:rFonts w:ascii="Arial" w:hAnsi="Arial" w:cs="Arial"/>
                <w:sz w:val="18"/>
                <w:szCs w:val="18"/>
              </w:rPr>
              <w:t xml:space="preserve"> ramach postępowania wyłoniono ofertę najkorzystniejszą według ustalonych w ogłoszeniu kryteriów oceny ofert</w:t>
            </w:r>
            <w:r>
              <w:rPr>
                <w:rFonts w:ascii="Arial" w:hAnsi="Arial" w:cs="Arial"/>
                <w:sz w:val="18"/>
                <w:szCs w:val="18"/>
              </w:rPr>
              <w:t>.</w:t>
            </w:r>
          </w:p>
        </w:tc>
      </w:tr>
      <w:tr w:rsidR="007A22E6" w:rsidRPr="00B50CDC" w14:paraId="03FB9572"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1978A82" w14:textId="564FEF1E"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DA99FE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umowa zawarta z wykonawcą zamówienia uwzględnia warunki</w:t>
            </w:r>
            <w:r>
              <w:rPr>
                <w:rFonts w:ascii="Arial" w:hAnsi="Arial" w:cs="Arial"/>
                <w:sz w:val="18"/>
                <w:szCs w:val="18"/>
              </w:rPr>
              <w:t xml:space="preserve"> i </w:t>
            </w:r>
            <w:r>
              <w:rPr>
                <w:rFonts w:ascii="Arial" w:hAnsi="Arial" w:cs="Arial"/>
                <w:sz w:val="18"/>
                <w:szCs w:val="18"/>
              </w:rPr>
              <w:lastRenderedPageBreak/>
              <w:t xml:space="preserve">terminy </w:t>
            </w:r>
            <w:r w:rsidRPr="00B50CDC">
              <w:rPr>
                <w:rFonts w:ascii="Arial" w:hAnsi="Arial" w:cs="Arial"/>
                <w:sz w:val="18"/>
                <w:szCs w:val="18"/>
              </w:rPr>
              <w:t xml:space="preserve">określone w SIWZ </w:t>
            </w:r>
            <w:r>
              <w:rPr>
                <w:rFonts w:ascii="Arial" w:hAnsi="Arial" w:cs="Arial"/>
                <w:sz w:val="18"/>
                <w:szCs w:val="18"/>
              </w:rPr>
              <w:t xml:space="preserve">/ SWZ </w:t>
            </w:r>
            <w:r w:rsidRPr="00B50CDC">
              <w:rPr>
                <w:rFonts w:ascii="Arial" w:hAnsi="Arial" w:cs="Arial"/>
                <w:sz w:val="18"/>
                <w:szCs w:val="18"/>
              </w:rPr>
              <w:t>oraz w treści oferty?</w:t>
            </w:r>
          </w:p>
        </w:tc>
        <w:tc>
          <w:tcPr>
            <w:tcW w:w="1443" w:type="dxa"/>
            <w:tcBorders>
              <w:top w:val="single" w:sz="4" w:space="0" w:color="auto"/>
              <w:left w:val="single" w:sz="4" w:space="0" w:color="auto"/>
              <w:bottom w:val="single" w:sz="4" w:space="0" w:color="auto"/>
              <w:right w:val="single" w:sz="4" w:space="0" w:color="auto"/>
            </w:tcBorders>
            <w:vAlign w:val="center"/>
          </w:tcPr>
          <w:p w14:paraId="4F68325D" w14:textId="3F8BBC66" w:rsidR="007A22E6" w:rsidRPr="00A45C03" w:rsidRDefault="00F766A0" w:rsidP="007A22E6">
            <w:pPr>
              <w:spacing w:before="120" w:after="120"/>
              <w:rPr>
                <w:rFonts w:ascii="Arial" w:hAnsi="Arial" w:cs="Arial"/>
                <w:b/>
                <w:bCs/>
                <w:sz w:val="18"/>
                <w:szCs w:val="18"/>
              </w:rPr>
            </w:pPr>
            <w:r w:rsidRPr="00A45C03">
              <w:rPr>
                <w:rFonts w:ascii="Arial" w:hAnsi="Arial" w:cs="Arial"/>
                <w:b/>
                <w:bCs/>
                <w:sz w:val="18"/>
                <w:szCs w:val="18"/>
              </w:rPr>
              <w:lastRenderedPageBreak/>
              <w:t>TAK</w:t>
            </w:r>
          </w:p>
        </w:tc>
        <w:tc>
          <w:tcPr>
            <w:tcW w:w="10038" w:type="dxa"/>
            <w:tcBorders>
              <w:top w:val="single" w:sz="4" w:space="0" w:color="auto"/>
              <w:left w:val="single" w:sz="4" w:space="0" w:color="auto"/>
              <w:bottom w:val="single" w:sz="4" w:space="0" w:color="auto"/>
              <w:right w:val="single" w:sz="6" w:space="0" w:color="auto"/>
            </w:tcBorders>
            <w:vAlign w:val="center"/>
          </w:tcPr>
          <w:p w14:paraId="65D06562" w14:textId="06CE460F" w:rsidR="00F766A0" w:rsidRPr="00621AC0" w:rsidRDefault="00F766A0" w:rsidP="00F766A0">
            <w:pPr>
              <w:pStyle w:val="Default"/>
              <w:rPr>
                <w:sz w:val="18"/>
                <w:szCs w:val="18"/>
              </w:rPr>
            </w:pPr>
            <w:r w:rsidRPr="00621AC0">
              <w:rPr>
                <w:sz w:val="18"/>
                <w:szCs w:val="18"/>
              </w:rPr>
              <w:t xml:space="preserve">Umowa zawarta z wykonawcą zamówienia uwzględnia warunki i terminy określone w SWZ oraz w treści oferty </w:t>
            </w:r>
          </w:p>
          <w:p w14:paraId="6B6104A1" w14:textId="4FDBD415" w:rsidR="007A22E6" w:rsidRPr="00B50CDC" w:rsidRDefault="007A22E6" w:rsidP="007A22E6">
            <w:pPr>
              <w:spacing w:before="120" w:after="120"/>
              <w:rPr>
                <w:rFonts w:ascii="Arial" w:hAnsi="Arial" w:cs="Arial"/>
                <w:i/>
                <w:sz w:val="18"/>
                <w:szCs w:val="18"/>
              </w:rPr>
            </w:pPr>
          </w:p>
        </w:tc>
      </w:tr>
      <w:tr w:rsidR="007A22E6" w:rsidRPr="00B50CDC" w14:paraId="13F246A5" w14:textId="77777777" w:rsidTr="00677F8B">
        <w:trPr>
          <w:trHeight w:val="350"/>
        </w:trPr>
        <w:tc>
          <w:tcPr>
            <w:tcW w:w="709" w:type="dxa"/>
            <w:tcBorders>
              <w:top w:val="single" w:sz="4" w:space="0" w:color="auto"/>
              <w:left w:val="single" w:sz="6" w:space="0" w:color="auto"/>
              <w:bottom w:val="single" w:sz="4" w:space="0" w:color="auto"/>
              <w:right w:val="single" w:sz="4" w:space="0" w:color="auto"/>
            </w:tcBorders>
            <w:vAlign w:val="center"/>
          </w:tcPr>
          <w:p w14:paraId="65A0DAC1" w14:textId="5395345A"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F4FB9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do umowy z wykonawcą wprowadzano zmiany, a jeżeli tak czy były one zgodne z ustawą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5F65F6F9" w14:textId="0C34373D" w:rsidR="007A22E6" w:rsidRPr="00A45C03" w:rsidRDefault="00F766A0" w:rsidP="007A22E6">
            <w:pPr>
              <w:spacing w:before="120" w:after="120"/>
              <w:rPr>
                <w:rFonts w:ascii="Arial" w:hAnsi="Arial" w:cs="Arial"/>
                <w:b/>
                <w:bCs/>
                <w:sz w:val="18"/>
                <w:szCs w:val="18"/>
              </w:rPr>
            </w:pPr>
            <w:r w:rsidRPr="00A45C03">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3BDA53BB" w14:textId="77777777" w:rsidR="00F766A0" w:rsidRPr="00621AC0" w:rsidRDefault="00F766A0" w:rsidP="00F766A0">
            <w:pPr>
              <w:pStyle w:val="Default"/>
              <w:rPr>
                <w:sz w:val="18"/>
                <w:szCs w:val="18"/>
              </w:rPr>
            </w:pPr>
            <w:r w:rsidRPr="00621AC0">
              <w:rPr>
                <w:sz w:val="18"/>
                <w:szCs w:val="18"/>
              </w:rPr>
              <w:t xml:space="preserve">Na moment weryfikacji przez IP Beneficjent nie załączył dokumentów świadczących o jakichkolwiek zmianach umowy. </w:t>
            </w:r>
          </w:p>
          <w:p w14:paraId="6BA7804F" w14:textId="572A0181" w:rsidR="007A22E6" w:rsidRPr="000434B9" w:rsidRDefault="007A22E6" w:rsidP="007A22E6">
            <w:pPr>
              <w:spacing w:before="120" w:after="120"/>
              <w:rPr>
                <w:rFonts w:ascii="Arial" w:hAnsi="Arial" w:cs="Arial"/>
                <w:i/>
                <w:sz w:val="18"/>
                <w:szCs w:val="18"/>
              </w:rPr>
            </w:pPr>
          </w:p>
        </w:tc>
      </w:tr>
      <w:tr w:rsidR="007A22E6" w:rsidRPr="00B50CDC" w14:paraId="331D04E7"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08CE9CD" w14:textId="1E065476" w:rsidR="007A22E6" w:rsidRPr="00B50CDC"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6</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F250B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udzielenia przez beneficjenta zamówień dodatkowych lub uzupełniających zostały one udzielone zgodnie z prawem?</w:t>
            </w:r>
          </w:p>
        </w:tc>
        <w:tc>
          <w:tcPr>
            <w:tcW w:w="1443" w:type="dxa"/>
            <w:tcBorders>
              <w:top w:val="single" w:sz="4" w:space="0" w:color="auto"/>
              <w:left w:val="single" w:sz="4" w:space="0" w:color="auto"/>
              <w:bottom w:val="single" w:sz="4" w:space="0" w:color="auto"/>
              <w:right w:val="single" w:sz="4" w:space="0" w:color="auto"/>
            </w:tcBorders>
            <w:vAlign w:val="center"/>
          </w:tcPr>
          <w:p w14:paraId="629F06C2" w14:textId="77777777" w:rsidR="00974FE7" w:rsidRPr="00A45C03" w:rsidRDefault="00974FE7" w:rsidP="00974FE7">
            <w:pPr>
              <w:pStyle w:val="Default"/>
              <w:rPr>
                <w:b/>
                <w:sz w:val="18"/>
                <w:szCs w:val="18"/>
              </w:rPr>
            </w:pPr>
            <w:r w:rsidRPr="00A45C03">
              <w:rPr>
                <w:b/>
                <w:bCs/>
                <w:sz w:val="18"/>
                <w:szCs w:val="18"/>
              </w:rPr>
              <w:t xml:space="preserve">Nie dotyczy </w:t>
            </w:r>
          </w:p>
          <w:p w14:paraId="130F3DE5" w14:textId="77777777" w:rsidR="007A22E6" w:rsidRPr="00A45C03"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EEEFBD5" w14:textId="77777777" w:rsidR="00974FE7" w:rsidRPr="00621AC0" w:rsidRDefault="00974FE7" w:rsidP="00974FE7">
            <w:pPr>
              <w:pStyle w:val="Default"/>
              <w:rPr>
                <w:sz w:val="18"/>
                <w:szCs w:val="18"/>
              </w:rPr>
            </w:pPr>
            <w:r w:rsidRPr="00621AC0">
              <w:rPr>
                <w:sz w:val="18"/>
                <w:szCs w:val="18"/>
              </w:rPr>
              <w:t xml:space="preserve">Na moment weryfikacji przez IP Beneficjent nie załączył dokumentów świadczących o udzieleniu zamówień dodatkowych lub uzupełniających. </w:t>
            </w:r>
          </w:p>
          <w:p w14:paraId="4AC6439F" w14:textId="77777777" w:rsidR="007A22E6" w:rsidRPr="00D4445D" w:rsidRDefault="007A22E6" w:rsidP="007A22E6">
            <w:pPr>
              <w:spacing w:before="120" w:after="120"/>
              <w:rPr>
                <w:rFonts w:ascii="Arial" w:hAnsi="Arial" w:cs="Arial"/>
                <w:i/>
                <w:color w:val="FF0000"/>
                <w:sz w:val="18"/>
                <w:szCs w:val="18"/>
              </w:rPr>
            </w:pPr>
          </w:p>
        </w:tc>
      </w:tr>
      <w:tr w:rsidR="007A22E6" w:rsidRPr="00B50CDC" w14:paraId="4906EC2E" w14:textId="77777777" w:rsidTr="00677F8B">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7B51D919" w14:textId="73E2FEB1" w:rsidR="007A22E6" w:rsidRPr="00B50CDC" w:rsidRDefault="007A22E6" w:rsidP="007A22E6">
            <w:pPr>
              <w:spacing w:before="120" w:after="120"/>
              <w:rPr>
                <w:rFonts w:ascii="Arial" w:hAnsi="Arial" w:cs="Arial"/>
                <w:sz w:val="18"/>
                <w:szCs w:val="18"/>
              </w:rPr>
            </w:pPr>
            <w:r w:rsidRPr="00DA0740">
              <w:rPr>
                <w:rFonts w:ascii="Arial" w:hAnsi="Arial" w:cs="Arial"/>
                <w:sz w:val="18"/>
                <w:szCs w:val="18"/>
              </w:rPr>
              <w:t>1</w:t>
            </w:r>
            <w:r w:rsidR="00514E09" w:rsidRPr="00DA0740">
              <w:rPr>
                <w:rFonts w:ascii="Arial" w:hAnsi="Arial" w:cs="Arial"/>
                <w:sz w:val="18"/>
                <w:szCs w:val="18"/>
              </w:rPr>
              <w:t>7</w:t>
            </w:r>
            <w:r w:rsidRPr="00DA0740">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E02835B" w14:textId="77777777" w:rsidR="007A22E6" w:rsidRPr="00B50CDC"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umową, SIWZ / SWZ </w:t>
            </w:r>
            <w:r>
              <w:rPr>
                <w:rFonts w:ascii="Arial" w:hAnsi="Arial" w:cs="Arial"/>
                <w:sz w:val="18"/>
                <w:szCs w:val="18"/>
              </w:rPr>
              <w:t xml:space="preserve">/ </w:t>
            </w:r>
            <w:r w:rsidRPr="001917CF">
              <w:rPr>
                <w:rFonts w:ascii="Arial" w:hAnsi="Arial" w:cs="Arial"/>
                <w:sz w:val="18"/>
                <w:szCs w:val="18"/>
              </w:rPr>
              <w:t>OPIW</w:t>
            </w:r>
            <w:r>
              <w:rPr>
                <w:rFonts w:ascii="Arial" w:hAnsi="Arial" w:cs="Arial"/>
                <w:sz w:val="18"/>
                <w:szCs w:val="18"/>
              </w:rPr>
              <w:t>,</w:t>
            </w:r>
            <w:r w:rsidRPr="006814AC">
              <w:rPr>
                <w:rFonts w:ascii="Arial" w:hAnsi="Arial" w:cs="Arial"/>
                <w:sz w:val="18"/>
                <w:szCs w:val="18"/>
              </w:rPr>
              <w:t xml:space="preserve"> ofertą wykonawcy</w:t>
            </w:r>
            <w:r>
              <w:rPr>
                <w:rFonts w:ascii="Arial" w:hAnsi="Arial" w:cs="Arial"/>
                <w:sz w:val="18"/>
                <w:szCs w:val="18"/>
              </w:rPr>
              <w:t xml:space="preserve"> i zawartą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175E37F" w14:textId="6A129472" w:rsidR="007A22E6" w:rsidRPr="00A45C03" w:rsidRDefault="004B786E" w:rsidP="007A22E6">
            <w:pPr>
              <w:spacing w:before="120" w:after="120"/>
              <w:rPr>
                <w:rFonts w:ascii="Arial" w:hAnsi="Arial" w:cs="Arial"/>
                <w:b/>
                <w:bCs/>
                <w:sz w:val="18"/>
                <w:szCs w:val="18"/>
              </w:rPr>
            </w:pPr>
            <w:r w:rsidRPr="004B786E">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925C517" w14:textId="5B874B9D" w:rsidR="007A22E6" w:rsidRPr="004B786E" w:rsidRDefault="00E60A43" w:rsidP="00F37B34">
            <w:pPr>
              <w:spacing w:before="120" w:after="120"/>
              <w:rPr>
                <w:rFonts w:ascii="Arial" w:hAnsi="Arial" w:cs="Arial"/>
                <w:bCs/>
                <w:i/>
                <w:color w:val="FF0000"/>
                <w:sz w:val="18"/>
                <w:szCs w:val="18"/>
                <w:highlight w:val="green"/>
              </w:rPr>
            </w:pPr>
            <w:r w:rsidRPr="004B786E">
              <w:rPr>
                <w:rFonts w:ascii="Arial" w:hAnsi="Arial" w:cs="Arial"/>
                <w:sz w:val="18"/>
                <w:szCs w:val="18"/>
              </w:rPr>
              <w:t>Zgodnie z informacja zawarta w Ogłoszeniu o wykonaniu umowy (Ogłoszenie opublikowane w Biuletynie Zamówień Publicznych) usługi zostały dostarczone zgodnie z umową, SWZ, ofertą Wykonawcy i zawartą umową</w:t>
            </w:r>
            <w:r w:rsidRPr="004B786E">
              <w:rPr>
                <w:rFonts w:ascii="Arial" w:hAnsi="Arial" w:cs="Arial"/>
                <w:i/>
                <w:iCs/>
                <w:sz w:val="18"/>
                <w:szCs w:val="18"/>
              </w:rPr>
              <w:t>.</w:t>
            </w:r>
            <w:r w:rsidR="00F37B34" w:rsidRPr="004B786E">
              <w:rPr>
                <w:rFonts w:ascii="Arial" w:hAnsi="Arial" w:cs="Arial"/>
                <w:sz w:val="18"/>
                <w:szCs w:val="18"/>
                <w:highlight w:val="green"/>
              </w:rPr>
              <w:t xml:space="preserve"> </w:t>
            </w:r>
          </w:p>
        </w:tc>
      </w:tr>
      <w:tr w:rsidR="007A22E6" w:rsidRPr="00B50CDC" w14:paraId="4C676105"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99F7EF9" w14:textId="6651C59C"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8</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D6DD43"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Czy w przypadku nienależytego wykonania przedmiotu zamówienia zostały zastosowane sankcje 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5BF34621" w14:textId="39F98720" w:rsidR="007A22E6" w:rsidRPr="00A45C03" w:rsidRDefault="00F37B34" w:rsidP="007A22E6">
            <w:pPr>
              <w:spacing w:before="120" w:after="120"/>
              <w:rPr>
                <w:rFonts w:ascii="Arial" w:hAnsi="Arial" w:cs="Arial"/>
                <w:b/>
                <w:bCs/>
                <w:sz w:val="18"/>
                <w:szCs w:val="18"/>
              </w:rPr>
            </w:pPr>
            <w:r w:rsidRPr="00A45C03">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tcPr>
          <w:p w14:paraId="693E98E1" w14:textId="77777777" w:rsidR="00A049EB" w:rsidRDefault="00A049EB" w:rsidP="00F37B34">
            <w:pPr>
              <w:pStyle w:val="Default"/>
              <w:rPr>
                <w:b/>
                <w:sz w:val="18"/>
                <w:szCs w:val="18"/>
              </w:rPr>
            </w:pPr>
          </w:p>
          <w:p w14:paraId="1D07B996" w14:textId="659A010C" w:rsidR="007A22E6" w:rsidRPr="00593D3D" w:rsidRDefault="007A22E6" w:rsidP="004B786E">
            <w:pPr>
              <w:pStyle w:val="Default"/>
              <w:rPr>
                <w:i/>
                <w:color w:val="FF0000"/>
                <w:sz w:val="18"/>
                <w:szCs w:val="18"/>
              </w:rPr>
            </w:pPr>
          </w:p>
        </w:tc>
      </w:tr>
      <w:tr w:rsidR="007A22E6" w:rsidRPr="00B50CDC" w14:paraId="67EDE91B"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501D921" w14:textId="6A16CE81" w:rsidR="007A22E6" w:rsidRPr="00F444C5" w:rsidRDefault="007A22E6" w:rsidP="007A22E6">
            <w:pPr>
              <w:spacing w:before="120" w:after="120"/>
              <w:rPr>
                <w:rFonts w:ascii="Arial" w:hAnsi="Arial" w:cs="Arial"/>
                <w:sz w:val="18"/>
                <w:szCs w:val="18"/>
              </w:rPr>
            </w:pPr>
            <w:r w:rsidRPr="00F444C5">
              <w:rPr>
                <w:rFonts w:ascii="Arial" w:hAnsi="Arial" w:cs="Arial"/>
                <w:sz w:val="18"/>
                <w:szCs w:val="18"/>
              </w:rPr>
              <w:t>1</w:t>
            </w:r>
            <w:r w:rsidR="00514E09" w:rsidRPr="00F444C5">
              <w:rPr>
                <w:rFonts w:ascii="Arial" w:hAnsi="Arial" w:cs="Arial"/>
                <w:sz w:val="18"/>
                <w:szCs w:val="18"/>
              </w:rPr>
              <w:t>9</w:t>
            </w:r>
            <w:r w:rsidRPr="00F444C5">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F39870" w14:textId="77777777" w:rsidR="007A22E6" w:rsidRPr="00F444C5" w:rsidRDefault="007A22E6" w:rsidP="007A22E6">
            <w:pPr>
              <w:spacing w:before="120" w:after="120"/>
              <w:rPr>
                <w:rFonts w:ascii="Arial" w:hAnsi="Arial" w:cs="Arial"/>
                <w:sz w:val="18"/>
                <w:szCs w:val="18"/>
              </w:rPr>
            </w:pPr>
            <w:r w:rsidRPr="00F444C5">
              <w:rPr>
                <w:rFonts w:ascii="Arial" w:hAnsi="Arial" w:cs="Arial"/>
                <w:sz w:val="18"/>
                <w:szCs w:val="18"/>
              </w:rPr>
              <w:t>Czy stwierdzono inne naruszenia przepisów unijnych/krajowych lub wytycznych dotyczących udzielania zamówień publicznych?</w:t>
            </w:r>
          </w:p>
        </w:tc>
        <w:tc>
          <w:tcPr>
            <w:tcW w:w="1443" w:type="dxa"/>
            <w:tcBorders>
              <w:top w:val="single" w:sz="4" w:space="0" w:color="auto"/>
              <w:left w:val="single" w:sz="4" w:space="0" w:color="auto"/>
              <w:bottom w:val="single" w:sz="4" w:space="0" w:color="auto"/>
              <w:right w:val="single" w:sz="4" w:space="0" w:color="auto"/>
            </w:tcBorders>
            <w:vAlign w:val="center"/>
          </w:tcPr>
          <w:p w14:paraId="762BC52B" w14:textId="16A76C6F" w:rsidR="007A22E6" w:rsidRPr="00A45C03" w:rsidRDefault="00E54954" w:rsidP="007A22E6">
            <w:pPr>
              <w:spacing w:before="120" w:after="120"/>
              <w:rPr>
                <w:rFonts w:ascii="Arial" w:hAnsi="Arial" w:cs="Arial"/>
                <w:b/>
                <w:bCs/>
                <w:sz w:val="18"/>
                <w:szCs w:val="18"/>
              </w:rPr>
            </w:pPr>
            <w:r>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tcPr>
          <w:p w14:paraId="0D4CFBE8" w14:textId="77777777" w:rsidR="00F444C5" w:rsidRPr="00F444C5" w:rsidRDefault="00F444C5" w:rsidP="00F444C5">
            <w:pPr>
              <w:pStyle w:val="isselectedend"/>
              <w:spacing w:before="0" w:beforeAutospacing="0" w:after="0" w:afterAutospacing="0" w:line="276" w:lineRule="auto"/>
              <w:jc w:val="both"/>
              <w:rPr>
                <w:rFonts w:ascii="Arial" w:hAnsi="Arial" w:cs="Arial"/>
                <w:sz w:val="18"/>
                <w:szCs w:val="18"/>
              </w:rPr>
            </w:pPr>
            <w:r w:rsidRPr="00F444C5">
              <w:rPr>
                <w:rFonts w:ascii="Arial" w:hAnsi="Arial" w:cs="Arial"/>
                <w:sz w:val="18"/>
                <w:szCs w:val="18"/>
              </w:rPr>
              <w:t>W przedmiotowym postępowaniu Beneficjent określił warunek udziału w postępowaniu dotyczący zdolności technicznej lub zawodowej. Wykonawca zobowiązany był wykazać, że dysponuje lub będzie dysponował na etapie realizacji zamówienia trenerem posiadającym co najmniej wykształcenie wyższe magisterskie lub wyższy stopień naukowy, który w okresie ostatnich trzech lat przed upływem terminu składania ofert przeprowadził łącznie co najmniej 50 godzin zajęć dydaktycznych z zakresu tematyki objętej zamówieniem. Dokumentem służącym potwierdzeniu spełniania warunku dotyczącego doświadczenia i kwalifikacji personelu był wykaz osób skierowanych do realizacji zamówienia. Zaznaczyć należy, iż</w:t>
            </w:r>
            <w:r w:rsidRPr="00F444C5">
              <w:rPr>
                <w:rFonts w:ascii="Arial" w:hAnsi="Arial" w:cs="Arial"/>
                <w:sz w:val="18"/>
                <w:szCs w:val="18"/>
              </w:rPr>
              <w:br/>
              <w:t>w oparciu o art. 126 ust. 1 ustawy z dnia 11 września 2019 r. – Prawo zamówień publicznych Beneficjent zastrzegł w Specyfikacji Warunków Zamówienia (SWZ), iż do złożenia podmiotowych środków dowodowych (m.in. ww. wykazu) wezwie wykonawcę, którego oferta zostanie oceniona najwyżej. Niemniej, już w formularz ofertowym wykonawcy zadeklarować mieli liczbę godzin zajęć przeprowadzonych przez trenera. Jednocześnie wskazać należy, iż Beneficjent przewidział przyznawanie dodatkowych punktów w kryterium oceny ofert za doświadczenie trenerów przekraczające wymagane minimum.</w:t>
            </w:r>
          </w:p>
          <w:p w14:paraId="5D68A662" w14:textId="77777777" w:rsidR="00F444C5" w:rsidRPr="00F444C5" w:rsidRDefault="00F444C5" w:rsidP="00F444C5">
            <w:pPr>
              <w:pStyle w:val="isselectedend"/>
              <w:spacing w:before="0" w:beforeAutospacing="0" w:after="0" w:afterAutospacing="0" w:line="276" w:lineRule="auto"/>
              <w:jc w:val="both"/>
              <w:rPr>
                <w:rFonts w:ascii="Arial" w:hAnsi="Arial" w:cs="Arial"/>
                <w:sz w:val="18"/>
                <w:szCs w:val="18"/>
              </w:rPr>
            </w:pPr>
          </w:p>
          <w:p w14:paraId="12C3D2CC" w14:textId="77777777" w:rsidR="00F444C5" w:rsidRPr="00F444C5" w:rsidRDefault="00F444C5" w:rsidP="00F444C5">
            <w:pPr>
              <w:pStyle w:val="isselectedend"/>
              <w:spacing w:before="0" w:beforeAutospacing="0" w:after="0" w:afterAutospacing="0" w:line="276" w:lineRule="auto"/>
              <w:jc w:val="both"/>
              <w:rPr>
                <w:rFonts w:ascii="Arial" w:hAnsi="Arial" w:cs="Arial"/>
                <w:sz w:val="18"/>
                <w:szCs w:val="18"/>
              </w:rPr>
            </w:pPr>
            <w:r w:rsidRPr="00F444C5">
              <w:rPr>
                <w:rFonts w:ascii="Arial" w:hAnsi="Arial" w:cs="Arial"/>
                <w:sz w:val="18"/>
                <w:szCs w:val="18"/>
              </w:rPr>
              <w:t>Co istotne, Beneficjent w SWZ wymagał złożenia wraz z ofertą przedmiotowego środka dowodowego w postaci zaświadczenia o zatrudnieniu trenera, wystawionego przez podmiot, na rzecz którego realizowane były usługi szkoleniowe. Dokument ten miał potwierdzać przeprowadzenie przez wskazanego trenera określonej liczby godzin szkoleń</w:t>
            </w:r>
            <w:r w:rsidRPr="00F444C5">
              <w:rPr>
                <w:rFonts w:ascii="Arial" w:hAnsi="Arial" w:cs="Arial"/>
                <w:sz w:val="18"/>
                <w:szCs w:val="18"/>
              </w:rPr>
              <w:br/>
              <w:t>w okresie ostatnich trzech lat przed upływem terminu składania ofert. Jednocześnie Beneficjent nie przewidział możliwości uzupełnienia tego dokumentu.</w:t>
            </w:r>
          </w:p>
          <w:p w14:paraId="7D7AA3BD" w14:textId="77777777" w:rsidR="00F444C5" w:rsidRPr="00F444C5" w:rsidRDefault="00F444C5" w:rsidP="00F444C5">
            <w:pPr>
              <w:spacing w:before="100" w:beforeAutospacing="1" w:after="100" w:afterAutospacing="1" w:line="276" w:lineRule="auto"/>
              <w:jc w:val="both"/>
              <w:rPr>
                <w:rFonts w:ascii="Arial" w:hAnsi="Arial" w:cs="Arial"/>
                <w:sz w:val="18"/>
                <w:szCs w:val="18"/>
              </w:rPr>
            </w:pPr>
            <w:r w:rsidRPr="00F444C5">
              <w:rPr>
                <w:rFonts w:ascii="Arial" w:hAnsi="Arial" w:cs="Arial"/>
                <w:sz w:val="18"/>
                <w:szCs w:val="18"/>
              </w:rPr>
              <w:lastRenderedPageBreak/>
              <w:t xml:space="preserve">Należy zaznaczyć, że zgodnie z art. 7 pkt 20 Prawa zamówień publicznych, </w:t>
            </w:r>
            <w:r w:rsidRPr="00F444C5">
              <w:rPr>
                <w:rFonts w:ascii="Arial" w:hAnsi="Arial" w:cs="Arial"/>
                <w:sz w:val="18"/>
                <w:szCs w:val="18"/>
                <w:u w:val="single"/>
              </w:rPr>
              <w:t>przedmiotowe środki dowodowe</w:t>
            </w:r>
            <w:r w:rsidRPr="00F444C5">
              <w:rPr>
                <w:rFonts w:ascii="Arial" w:hAnsi="Arial" w:cs="Arial"/>
                <w:sz w:val="18"/>
                <w:szCs w:val="18"/>
              </w:rPr>
              <w:t xml:space="preserve"> służą potwierdzeniu zgodności oferowanych dostaw, usług lub robót budowlanych z wymaganiami, cechami lub kryteriami określonymi w opisie przedmiotu zamówienia, opisie kryteriów oceny ofert lub wymaganiami związanymi z realizacją zamówienia. Wymagane w postępowaniu zaświadczenie o zatrudnieniu trenera nie stanowiło zatem przedmiotowego środka dowodowego, ponieważ służyć miało potwierdzeniu okoliczności odnoszących się do doświadczenia osób skierowanych do realizacji zamówienia, stanowiącego element podlegający ocenie w ramach kryteriów oceny ofert, a nie właściwości oferowanej usługi. </w:t>
            </w:r>
          </w:p>
          <w:p w14:paraId="61945FF1" w14:textId="6E7B171B" w:rsidR="00F444C5" w:rsidRPr="00F444C5" w:rsidRDefault="00F444C5" w:rsidP="00F444C5">
            <w:pPr>
              <w:spacing w:before="100" w:beforeAutospacing="1" w:after="100" w:afterAutospacing="1" w:line="276" w:lineRule="auto"/>
              <w:jc w:val="both"/>
              <w:rPr>
                <w:rFonts w:ascii="Arial" w:hAnsi="Arial" w:cs="Arial"/>
                <w:sz w:val="18"/>
                <w:szCs w:val="18"/>
              </w:rPr>
            </w:pPr>
            <w:r w:rsidRPr="00F444C5">
              <w:rPr>
                <w:rFonts w:ascii="Arial" w:hAnsi="Arial" w:cs="Arial"/>
                <w:sz w:val="18"/>
                <w:szCs w:val="18"/>
              </w:rPr>
              <w:t xml:space="preserve">Wskazać należy, iż powyższe stanowi naruszenie przepisów ustawy Prawo zamówień publicznych polegające na zastosowaniu wobec dokumentów dotyczących doświadczenia personelu reżimu właściwego dla przedmiotowych środków dowodowych. Jednocześnie analiza dokumentacji (dotycząca ocenianej części postępowania) nie wykazała, aby stwierdzone naruszenie ostatecznie doprowadziło do wyboru wykonawcy innego niż zostałby wybrany przy prawidłowym ukształtowaniu zasad dokumentowania doświadczenia trenerów. W szczególności brak przedłożenia wymaganych zaświadczeń nie skutkował odrzuceniem ofert (co wskazuje, iż dokumenty te nie służyły potwierdzeniu spełnienia warunku udziału), lecz wyłącznie nieuwzględnieniem deklarowanego ponad minimalne wymaganie doświadczenia trenera przy ocenie ofert. Zaznaczyć należy jednak, iż prawidłowe ukształtowanie zasad dokumentowania doświadczenia trenerów pozostawałoby bez wpływu na wynik przeprowadzonego (w ocenianej części) postępowania. Wykonawca, którego oferta została wybrana jako najkorzystniejsza, spełnił wszystkie wymagania określone przez Zamawiającego i otrzymał maksymalną liczbę punktów (w tym również w kryterium „ceny”, co oznacza, iż nawet otrzymanie przez wykonawców, którzy nie złożyli wymaganych zaświadczeń maksymalnej liczby punktów w kryterium „doświadczenie trenera” nie zmieniłoby wyniku postępowania).  </w:t>
            </w:r>
          </w:p>
          <w:p w14:paraId="14319A50" w14:textId="667FAB1F" w:rsidR="00F444C5" w:rsidRDefault="00F444C5" w:rsidP="00F444C5">
            <w:pPr>
              <w:spacing w:line="276" w:lineRule="auto"/>
              <w:jc w:val="both"/>
              <w:rPr>
                <w:rFonts w:ascii="Arial" w:hAnsi="Arial" w:cs="Arial"/>
                <w:sz w:val="18"/>
                <w:szCs w:val="18"/>
              </w:rPr>
            </w:pPr>
            <w:r w:rsidRPr="00F444C5">
              <w:rPr>
                <w:rFonts w:ascii="Arial" w:hAnsi="Arial" w:cs="Arial"/>
                <w:sz w:val="18"/>
                <w:szCs w:val="18"/>
              </w:rPr>
              <w:t>Mając na uwadze powyższe stwierdzić należy, iż w okolicznościach niniejszej sprawy doszło do naruszenia przepisów ustawy Prawo zamówień publicznych, jednak w przedmiotowym stanie faktycznym nie stwierdzono, aby naruszenie to miało wpływ na wybór oferty najkorzystniejszej i skutkowało realnym lub potencjalnym szkodliwym wpływem na budżet UE. W świetle Wytycznych dotyczących sposobu korygowania nieprawidłowości na lata 2021–2027 korekta finansowa może zostać nałożona wyłącznie w przypadku stwierdzenia nieprawidłowości skutkującej rzeczywistym lub potencjalnym uszczerbkiem dla budżetu Unii Europejskiej. W okolicznościach niniejszej sprawy związek taki nie został wykazany.</w:t>
            </w:r>
            <w:r w:rsidR="006864A7">
              <w:rPr>
                <w:rFonts w:ascii="Arial" w:hAnsi="Arial" w:cs="Arial"/>
                <w:sz w:val="18"/>
                <w:szCs w:val="18"/>
              </w:rPr>
              <w:t xml:space="preserve"> </w:t>
            </w:r>
            <w:r w:rsidRPr="00F444C5">
              <w:rPr>
                <w:rFonts w:ascii="Arial" w:hAnsi="Arial" w:cs="Arial"/>
                <w:sz w:val="18"/>
                <w:szCs w:val="18"/>
              </w:rPr>
              <w:t>W konsekwencji wydaje się, iż brak jest podstaw do zastosowania korekty finansowej na podstawie Załącznika do Wytycznych - Stawki procentowe korekt finansowych i pomniejszeń dla poszczególnych kategorii nieprawidłowości indywidualnych stosowane w zamówieniach</w:t>
            </w:r>
          </w:p>
          <w:p w14:paraId="04BC4EE5" w14:textId="77777777" w:rsidR="00F444C5" w:rsidRPr="00F444C5" w:rsidRDefault="00F444C5" w:rsidP="00F444C5">
            <w:pPr>
              <w:spacing w:line="276" w:lineRule="auto"/>
              <w:jc w:val="both"/>
              <w:rPr>
                <w:rFonts w:ascii="Arial" w:hAnsi="Arial" w:cs="Arial"/>
                <w:sz w:val="18"/>
                <w:szCs w:val="18"/>
              </w:rPr>
            </w:pPr>
          </w:p>
          <w:p w14:paraId="08380394" w14:textId="7334C98A" w:rsidR="007A22E6" w:rsidRPr="00F444C5" w:rsidRDefault="00F444C5" w:rsidP="00F444C5">
            <w:pPr>
              <w:spacing w:line="276" w:lineRule="auto"/>
              <w:jc w:val="both"/>
              <w:rPr>
                <w:rFonts w:cstheme="minorHAnsi"/>
              </w:rPr>
            </w:pPr>
            <w:r w:rsidRPr="00F444C5">
              <w:rPr>
                <w:rFonts w:ascii="Arial" w:hAnsi="Arial" w:cs="Arial"/>
                <w:sz w:val="18"/>
                <w:szCs w:val="18"/>
              </w:rPr>
              <w:t>Zaznaczyć należy jednak, iż przedmiotowe stanowisko odnosi się wyłącznie do ocenianej części przeprowadzonego przez Beneficjenta postępowania.</w:t>
            </w:r>
            <w:r w:rsidRPr="00DB287D">
              <w:rPr>
                <w:rFonts w:cstheme="minorHAnsi"/>
              </w:rPr>
              <w:t xml:space="preserve"> </w:t>
            </w:r>
          </w:p>
        </w:tc>
      </w:tr>
      <w:tr w:rsidR="007A22E6" w:rsidRPr="00B50CDC" w14:paraId="2E6B834E"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D148E52" w14:textId="07FD2D18" w:rsidR="007A22E6" w:rsidRPr="00B50CDC" w:rsidRDefault="00514E09" w:rsidP="007A22E6">
            <w:pPr>
              <w:spacing w:before="120" w:after="120"/>
              <w:rPr>
                <w:rFonts w:ascii="Arial" w:hAnsi="Arial" w:cs="Arial"/>
                <w:sz w:val="18"/>
                <w:szCs w:val="18"/>
              </w:rPr>
            </w:pPr>
            <w:r>
              <w:rPr>
                <w:rFonts w:ascii="Arial" w:hAnsi="Arial" w:cs="Arial"/>
                <w:sz w:val="18"/>
                <w:szCs w:val="18"/>
              </w:rPr>
              <w:lastRenderedPageBreak/>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8A4ADA5"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zamówienie właściwie zarejestrowano w </w:t>
            </w:r>
            <w:r>
              <w:rPr>
                <w:rFonts w:ascii="Arial" w:hAnsi="Arial" w:cs="Arial"/>
                <w:sz w:val="18"/>
                <w:szCs w:val="18"/>
              </w:rPr>
              <w:t>CST</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A63BDB" w14:textId="4BD8DEEF" w:rsidR="007A22E6" w:rsidRPr="00A45C03" w:rsidRDefault="00677F8B" w:rsidP="007A22E6">
            <w:pPr>
              <w:spacing w:before="120" w:after="120"/>
              <w:rPr>
                <w:rFonts w:ascii="Arial" w:hAnsi="Arial" w:cs="Arial"/>
                <w:b/>
                <w:bCs/>
                <w:sz w:val="18"/>
                <w:szCs w:val="18"/>
              </w:rPr>
            </w:pPr>
            <w:r w:rsidRPr="00A45C0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0549498" w14:textId="77777777" w:rsidR="00552C72" w:rsidRDefault="00552C72" w:rsidP="00552C72">
            <w:pPr>
              <w:pStyle w:val="Default"/>
              <w:rPr>
                <w:sz w:val="18"/>
                <w:szCs w:val="18"/>
              </w:rPr>
            </w:pPr>
          </w:p>
          <w:p w14:paraId="7B9DA020" w14:textId="6914DC4E" w:rsidR="00552C72" w:rsidRPr="00621AC0" w:rsidRDefault="00552C72" w:rsidP="00552C72">
            <w:pPr>
              <w:pStyle w:val="Default"/>
              <w:rPr>
                <w:sz w:val="18"/>
                <w:szCs w:val="18"/>
              </w:rPr>
            </w:pPr>
            <w:r w:rsidRPr="00621AC0">
              <w:rPr>
                <w:sz w:val="18"/>
                <w:szCs w:val="18"/>
              </w:rPr>
              <w:t xml:space="preserve">Zamówienie właściwie zarejestrowano w CST. </w:t>
            </w:r>
          </w:p>
          <w:p w14:paraId="7452FAC6" w14:textId="642FAEEB" w:rsidR="007A22E6" w:rsidRPr="00ED3CD7" w:rsidRDefault="007A22E6" w:rsidP="007A22E6">
            <w:pPr>
              <w:spacing w:before="120" w:after="120"/>
              <w:rPr>
                <w:rFonts w:ascii="Arial" w:hAnsi="Arial" w:cs="Arial"/>
                <w:i/>
                <w:sz w:val="18"/>
                <w:szCs w:val="18"/>
              </w:rPr>
            </w:pPr>
          </w:p>
        </w:tc>
      </w:tr>
      <w:tr w:rsidR="007A22E6" w:rsidRPr="00B50CDC" w14:paraId="6BBA3DAB"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D990719" w14:textId="16B7995C"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2</w:t>
            </w:r>
            <w:r w:rsidR="00514E09">
              <w:rPr>
                <w:rFonts w:ascii="Arial" w:hAnsi="Arial" w:cs="Arial"/>
                <w:sz w:val="18"/>
                <w:szCs w:val="18"/>
              </w:rPr>
              <w:t>1</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B23A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w:t>
            </w:r>
            <w:r w:rsidRPr="00B50CDC">
              <w:rPr>
                <w:rFonts w:ascii="Arial" w:hAnsi="Arial" w:cs="Arial"/>
                <w:sz w:val="18"/>
                <w:szCs w:val="18"/>
              </w:rPr>
              <w:t>zy w konsekwencji wykrytych nieprawidłowości wymagane jest nałożenie korekty</w:t>
            </w:r>
            <w:r>
              <w:rPr>
                <w:rFonts w:ascii="Arial" w:hAnsi="Arial" w:cs="Arial"/>
                <w:sz w:val="18"/>
                <w:szCs w:val="18"/>
              </w:rPr>
              <w:t xml:space="preserve"> finansowej </w:t>
            </w:r>
            <w:r w:rsidRPr="00B50CDC">
              <w:rPr>
                <w:rFonts w:ascii="Arial" w:hAnsi="Arial" w:cs="Arial"/>
                <w:sz w:val="18"/>
                <w:szCs w:val="18"/>
              </w:rPr>
              <w:t>a jeżeli tak</w:t>
            </w:r>
            <w:r>
              <w:rPr>
                <w:rFonts w:ascii="Arial" w:hAnsi="Arial" w:cs="Arial"/>
                <w:sz w:val="18"/>
                <w:szCs w:val="18"/>
              </w:rPr>
              <w:t>,</w:t>
            </w:r>
            <w:r w:rsidRPr="00B50CDC">
              <w:rPr>
                <w:rFonts w:ascii="Arial" w:hAnsi="Arial" w:cs="Arial"/>
                <w:sz w:val="18"/>
                <w:szCs w:val="18"/>
              </w:rPr>
              <w:t xml:space="preserve"> to w jakiej wysokości?</w:t>
            </w:r>
          </w:p>
        </w:tc>
        <w:tc>
          <w:tcPr>
            <w:tcW w:w="1443" w:type="dxa"/>
            <w:tcBorders>
              <w:top w:val="single" w:sz="4" w:space="0" w:color="auto"/>
              <w:left w:val="single" w:sz="4" w:space="0" w:color="auto"/>
              <w:bottom w:val="single" w:sz="4" w:space="0" w:color="auto"/>
              <w:right w:val="single" w:sz="4" w:space="0" w:color="auto"/>
            </w:tcBorders>
            <w:vAlign w:val="center"/>
          </w:tcPr>
          <w:p w14:paraId="5FE080AD" w14:textId="77777777" w:rsidR="00677F8B" w:rsidRPr="00A45C03" w:rsidRDefault="00677F8B" w:rsidP="00677F8B">
            <w:pPr>
              <w:pStyle w:val="Default"/>
              <w:rPr>
                <w:b/>
                <w:sz w:val="18"/>
                <w:szCs w:val="18"/>
              </w:rPr>
            </w:pPr>
            <w:r w:rsidRPr="00A45C03">
              <w:rPr>
                <w:b/>
                <w:bCs/>
                <w:sz w:val="18"/>
                <w:szCs w:val="18"/>
              </w:rPr>
              <w:t xml:space="preserve">Decyzja Wydziału Obsługi Projektów Funduszy Europejskich </w:t>
            </w:r>
          </w:p>
          <w:p w14:paraId="2A68E068" w14:textId="77777777" w:rsidR="007A22E6" w:rsidRPr="00A45C03"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20294EA1" w14:textId="218A388D" w:rsidR="007A22E6" w:rsidRPr="00652150" w:rsidRDefault="007A22E6" w:rsidP="007A22E6">
            <w:pPr>
              <w:spacing w:before="120" w:after="120"/>
              <w:rPr>
                <w:rFonts w:ascii="Arial" w:hAnsi="Arial" w:cs="Arial"/>
                <w:i/>
                <w:sz w:val="18"/>
                <w:szCs w:val="18"/>
              </w:rPr>
            </w:pPr>
          </w:p>
        </w:tc>
      </w:tr>
      <w:tr w:rsidR="007A22E6" w:rsidRPr="00B50CDC" w14:paraId="0D61F13B"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2DCB863" w14:textId="1C831546" w:rsidR="007A22E6" w:rsidRDefault="007A22E6" w:rsidP="007A22E6">
            <w:pPr>
              <w:spacing w:before="120" w:after="120"/>
              <w:rPr>
                <w:rFonts w:ascii="Arial" w:hAnsi="Arial" w:cs="Arial"/>
                <w:sz w:val="18"/>
                <w:szCs w:val="18"/>
              </w:rPr>
            </w:pPr>
            <w:r>
              <w:rPr>
                <w:rFonts w:ascii="Arial" w:hAnsi="Arial" w:cs="Arial"/>
                <w:sz w:val="18"/>
                <w:szCs w:val="18"/>
              </w:rPr>
              <w:t>2</w:t>
            </w:r>
            <w:r w:rsidR="00514E09">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9AA42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czy w poprzednich wnioskach o płatność beneficjent rozliczał wydatki w ramach weryfikowanego postępowania?</w:t>
            </w:r>
          </w:p>
          <w:p w14:paraId="6F974A9F"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4CA53B05" w14:textId="77777777" w:rsidR="00677F8B" w:rsidRPr="00A45C03" w:rsidRDefault="00677F8B" w:rsidP="00677F8B">
            <w:pPr>
              <w:pStyle w:val="Default"/>
              <w:rPr>
                <w:b/>
                <w:sz w:val="18"/>
                <w:szCs w:val="18"/>
              </w:rPr>
            </w:pPr>
            <w:r w:rsidRPr="00A45C03">
              <w:rPr>
                <w:b/>
                <w:bCs/>
                <w:sz w:val="18"/>
                <w:szCs w:val="18"/>
              </w:rPr>
              <w:t xml:space="preserve">Decyzja Wydziału Obsługi Projektów Funduszy Europejskich </w:t>
            </w:r>
          </w:p>
          <w:p w14:paraId="1A169E4A" w14:textId="77777777" w:rsidR="007A22E6" w:rsidRPr="00A45C03"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0C33F57" w14:textId="79D5FE50" w:rsidR="007A22E6" w:rsidRPr="00B50CDC" w:rsidRDefault="007A22E6" w:rsidP="007A22E6">
            <w:pPr>
              <w:spacing w:before="120" w:after="120"/>
              <w:rPr>
                <w:rFonts w:ascii="Arial" w:hAnsi="Arial" w:cs="Arial"/>
                <w:i/>
                <w:sz w:val="18"/>
                <w:szCs w:val="18"/>
              </w:rPr>
            </w:pPr>
          </w:p>
        </w:tc>
      </w:tr>
      <w:tr w:rsidR="007A22E6" w:rsidRPr="00B50CDC" w14:paraId="473D75B1" w14:textId="77777777" w:rsidTr="00CA1CD6">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01702B65" w14:textId="77777777" w:rsidR="007A22E6" w:rsidRPr="00B96335" w:rsidRDefault="007A22E6" w:rsidP="007A22E6">
            <w:pPr>
              <w:spacing w:before="120" w:after="120"/>
              <w:rPr>
                <w:rFonts w:ascii="Arial" w:hAnsi="Arial" w:cs="Arial"/>
                <w:b/>
                <w:sz w:val="18"/>
                <w:szCs w:val="18"/>
              </w:rPr>
            </w:pPr>
            <w:r w:rsidRPr="00B50CDC">
              <w:rPr>
                <w:rFonts w:ascii="Arial" w:hAnsi="Arial" w:cs="Arial"/>
                <w:b/>
                <w:sz w:val="18"/>
                <w:szCs w:val="18"/>
              </w:rPr>
              <w:t>STOSOWANIE ZASADY KONKURENCYJNOŚCI</w:t>
            </w:r>
            <w:r>
              <w:rPr>
                <w:rStyle w:val="Odwoanieprzypisudolnego"/>
                <w:rFonts w:ascii="Arial" w:hAnsi="Arial" w:cs="Arial"/>
                <w:b/>
                <w:sz w:val="18"/>
                <w:szCs w:val="18"/>
              </w:rPr>
              <w:footnoteReference w:id="3"/>
            </w:r>
          </w:p>
        </w:tc>
      </w:tr>
      <w:tr w:rsidR="007A22E6" w:rsidRPr="00B50CDC" w14:paraId="6A983B55" w14:textId="77777777" w:rsidTr="00CA7C3B">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BD8E364"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74EEC541" w14:textId="77777777" w:rsidTr="00CA7C3B">
        <w:trPr>
          <w:trHeight w:val="39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6D291B12"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pozycji we wniosku o płatność </w:t>
            </w:r>
            <w:r w:rsidRPr="00B50CDC">
              <w:rPr>
                <w:rFonts w:ascii="Arial" w:hAnsi="Arial" w:cs="Arial"/>
                <w:b/>
                <w:sz w:val="20"/>
                <w:szCs w:val="20"/>
              </w:rPr>
              <w:t xml:space="preserve">w </w:t>
            </w:r>
            <w:r w:rsidRPr="003E690A">
              <w:rPr>
                <w:rFonts w:ascii="Arial" w:hAnsi="Arial" w:cs="Arial"/>
                <w:b/>
                <w:i/>
                <w:sz w:val="18"/>
                <w:szCs w:val="18"/>
              </w:rPr>
              <w:t>Zestawieniu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5D0070A8" w14:textId="77777777" w:rsidR="007A22E6" w:rsidRPr="00B50CDC" w:rsidRDefault="007A22E6" w:rsidP="007A22E6">
            <w:pPr>
              <w:spacing w:before="120" w:after="120"/>
              <w:rPr>
                <w:rFonts w:ascii="Arial" w:hAnsi="Arial" w:cs="Arial"/>
                <w:i/>
                <w:sz w:val="18"/>
                <w:szCs w:val="18"/>
              </w:rPr>
            </w:pPr>
          </w:p>
        </w:tc>
      </w:tr>
      <w:tr w:rsidR="007A22E6" w:rsidRPr="00B50CDC" w14:paraId="44C3ECA1" w14:textId="77777777" w:rsidTr="00CA7C3B">
        <w:trPr>
          <w:trHeight w:val="41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71241DB"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i data publikacji </w:t>
            </w:r>
            <w:r w:rsidRPr="00B50CDC">
              <w:rPr>
                <w:rFonts w:ascii="Arial" w:hAnsi="Arial" w:cs="Arial"/>
                <w:b/>
                <w:i/>
                <w:sz w:val="18"/>
                <w:szCs w:val="18"/>
              </w:rPr>
              <w:t xml:space="preserve">Zapytania ofertowego </w:t>
            </w:r>
            <w:r w:rsidRPr="00B50CDC">
              <w:rPr>
                <w:rFonts w:ascii="Arial" w:hAnsi="Arial" w:cs="Arial"/>
                <w:b/>
                <w:sz w:val="18"/>
                <w:szCs w:val="18"/>
              </w:rPr>
              <w:t xml:space="preserve">w </w:t>
            </w:r>
            <w:r w:rsidRPr="00B50CDC">
              <w:rPr>
                <w:rFonts w:ascii="Arial" w:hAnsi="Arial" w:cs="Arial"/>
                <w:b/>
                <w:i/>
                <w:sz w:val="18"/>
                <w:szCs w:val="18"/>
              </w:rPr>
              <w:t>Bazie konkurencyjności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6275301E" w14:textId="77777777" w:rsidR="007A22E6" w:rsidRPr="00B50CDC" w:rsidRDefault="007A22E6" w:rsidP="007A22E6">
            <w:pPr>
              <w:spacing w:before="120" w:after="120"/>
              <w:rPr>
                <w:rFonts w:ascii="Arial" w:hAnsi="Arial" w:cs="Arial"/>
                <w:i/>
                <w:sz w:val="18"/>
                <w:szCs w:val="18"/>
              </w:rPr>
            </w:pPr>
          </w:p>
        </w:tc>
      </w:tr>
      <w:tr w:rsidR="007A22E6" w:rsidRPr="00B50CDC" w14:paraId="1E64E06B" w14:textId="77777777" w:rsidTr="00CA7C3B">
        <w:trPr>
          <w:trHeight w:val="420"/>
        </w:trPr>
        <w:tc>
          <w:tcPr>
            <w:tcW w:w="3828" w:type="dxa"/>
            <w:gridSpan w:val="3"/>
            <w:tcBorders>
              <w:top w:val="single" w:sz="4" w:space="0" w:color="auto"/>
              <w:left w:val="single" w:sz="6" w:space="0" w:color="auto"/>
              <w:bottom w:val="single" w:sz="4" w:space="0" w:color="auto"/>
              <w:right w:val="single" w:sz="4" w:space="0" w:color="auto"/>
            </w:tcBorders>
            <w:vAlign w:val="center"/>
          </w:tcPr>
          <w:p w14:paraId="2B59AE63"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Przedmiot postępowania ofertowego</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2A83D3E6" w14:textId="77777777" w:rsidR="007A22E6" w:rsidRPr="00B50CDC" w:rsidRDefault="007A22E6" w:rsidP="007A22E6">
            <w:pPr>
              <w:spacing w:before="120" w:after="120"/>
              <w:rPr>
                <w:rFonts w:ascii="Arial" w:hAnsi="Arial" w:cs="Arial"/>
                <w:i/>
                <w:sz w:val="18"/>
                <w:szCs w:val="18"/>
              </w:rPr>
            </w:pPr>
          </w:p>
        </w:tc>
      </w:tr>
      <w:tr w:rsidR="007A22E6" w:rsidRPr="00B50CDC" w14:paraId="280FBCB0" w14:textId="77777777" w:rsidTr="00CA7C3B">
        <w:trPr>
          <w:trHeight w:val="412"/>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F0235C0"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Szacowana wartość zamówienia</w:t>
            </w:r>
            <w:r w:rsidRPr="00B50CDC" w:rsidDel="007D2073">
              <w:rPr>
                <w:rFonts w:ascii="Arial" w:hAnsi="Arial" w:cs="Arial"/>
                <w:b/>
                <w:sz w:val="18"/>
                <w:szCs w:val="18"/>
              </w:rPr>
              <w:t xml:space="preserve"> </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32D4C82A" w14:textId="77777777" w:rsidR="007A22E6" w:rsidRPr="00B50CDC" w:rsidRDefault="007A22E6" w:rsidP="007A22E6">
            <w:pPr>
              <w:spacing w:before="120" w:after="120"/>
              <w:rPr>
                <w:rFonts w:ascii="Arial" w:hAnsi="Arial" w:cs="Arial"/>
                <w:i/>
                <w:sz w:val="18"/>
                <w:szCs w:val="18"/>
              </w:rPr>
            </w:pPr>
          </w:p>
        </w:tc>
      </w:tr>
      <w:tr w:rsidR="007A22E6" w:rsidRPr="00B50CDC" w14:paraId="6ADEC170"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C68613" w14:textId="77777777" w:rsidR="007A22E6" w:rsidRPr="001C4F90" w:rsidRDefault="007A22E6" w:rsidP="007A22E6">
            <w:pPr>
              <w:pStyle w:val="Akapitzlist"/>
              <w:numPr>
                <w:ilvl w:val="0"/>
                <w:numId w:val="18"/>
              </w:num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112747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Czy beneficjent prawidłowo dokonał szacowania wartości zamówienia i prawidłowo je udokumentował?</w:t>
            </w:r>
          </w:p>
        </w:tc>
        <w:tc>
          <w:tcPr>
            <w:tcW w:w="1443" w:type="dxa"/>
            <w:tcBorders>
              <w:top w:val="single" w:sz="4" w:space="0" w:color="auto"/>
              <w:left w:val="single" w:sz="4" w:space="0" w:color="auto"/>
              <w:bottom w:val="single" w:sz="4" w:space="0" w:color="auto"/>
              <w:right w:val="single" w:sz="4" w:space="0" w:color="auto"/>
            </w:tcBorders>
            <w:vAlign w:val="center"/>
          </w:tcPr>
          <w:p w14:paraId="5C0A28D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CCD510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Podstawą obliczenia szacunkowej wartości zamówienia w ramach projektu jest całkowite szacunkowe wynagrodzenie wykonawcy, bez podatku od towarów i usług, ustalone z należytą starannością. Szacowanie jest dokumentowane w sposób zapewniający właściwą ścieżkę audytu (np. w zatwierdzonym wniosku o dofinansowanie projektu lub w notatce z szacowania).</w:t>
            </w:r>
          </w:p>
          <w:p w14:paraId="3BAAC86C"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Beneficjenci </w:t>
            </w:r>
            <w:r w:rsidRPr="001C4F90">
              <w:rPr>
                <w:rFonts w:ascii="Arial" w:hAnsi="Arial" w:cs="Arial"/>
                <w:i/>
                <w:sz w:val="18"/>
                <w:szCs w:val="18"/>
              </w:rPr>
              <w:t>będąc</w:t>
            </w:r>
            <w:r>
              <w:rPr>
                <w:rFonts w:ascii="Arial" w:hAnsi="Arial" w:cs="Arial"/>
                <w:i/>
                <w:sz w:val="18"/>
                <w:szCs w:val="18"/>
              </w:rPr>
              <w:t>y</w:t>
            </w:r>
            <w:r w:rsidRPr="001C4F90">
              <w:rPr>
                <w:rFonts w:ascii="Arial" w:hAnsi="Arial" w:cs="Arial"/>
                <w:i/>
                <w:sz w:val="18"/>
                <w:szCs w:val="18"/>
              </w:rPr>
              <w:t xml:space="preserve"> zamawiającymi w rozumieniu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w pierwszej kolejności dokonują szacowania wartości zamówienia zgodnie z przepisami tej ustawy, natomiast po stwierdzeniu, że szacunkowa wartość zamówienia ustalona na podstawie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nie przekracza wartości, od której istnieje obowiązek stosowania </w:t>
            </w:r>
            <w:proofErr w:type="spellStart"/>
            <w:r w:rsidRPr="001C4F90">
              <w:rPr>
                <w:rFonts w:ascii="Arial" w:hAnsi="Arial" w:cs="Arial"/>
                <w:i/>
                <w:sz w:val="18"/>
                <w:szCs w:val="18"/>
              </w:rPr>
              <w:t>Pzp</w:t>
            </w:r>
            <w:proofErr w:type="spellEnd"/>
            <w:r w:rsidRPr="001C4F90">
              <w:rPr>
                <w:rFonts w:ascii="Arial" w:hAnsi="Arial" w:cs="Arial"/>
                <w:i/>
                <w:sz w:val="18"/>
                <w:szCs w:val="18"/>
              </w:rPr>
              <w:t>, ustalają wartość zamówienia w ramach projektu.</w:t>
            </w:r>
          </w:p>
          <w:p w14:paraId="21D79E45" w14:textId="77777777" w:rsidR="007A22E6" w:rsidRDefault="007A22E6" w:rsidP="007A22E6">
            <w:pPr>
              <w:spacing w:before="120" w:after="120"/>
              <w:rPr>
                <w:rFonts w:ascii="Arial" w:hAnsi="Arial" w:cs="Arial"/>
                <w:i/>
                <w:sz w:val="18"/>
                <w:szCs w:val="18"/>
              </w:rPr>
            </w:pPr>
            <w:r>
              <w:rPr>
                <w:rFonts w:ascii="Arial" w:hAnsi="Arial" w:cs="Arial"/>
                <w:i/>
                <w:sz w:val="18"/>
                <w:szCs w:val="18"/>
              </w:rPr>
              <w:t>Należy ustalić, czy:</w:t>
            </w:r>
          </w:p>
          <w:p w14:paraId="67DF7808"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 wybór </w:t>
            </w:r>
            <w:r w:rsidRPr="001C4F90">
              <w:rPr>
                <w:rFonts w:ascii="Arial" w:hAnsi="Arial" w:cs="Arial"/>
                <w:i/>
                <w:sz w:val="18"/>
                <w:szCs w:val="18"/>
              </w:rPr>
              <w:t xml:space="preserve">metody wykorzystywanej do obliczania szacunkowej wartości zamówienia nie </w:t>
            </w:r>
            <w:r>
              <w:rPr>
                <w:rFonts w:ascii="Arial" w:hAnsi="Arial" w:cs="Arial"/>
                <w:i/>
                <w:sz w:val="18"/>
                <w:szCs w:val="18"/>
              </w:rPr>
              <w:t xml:space="preserve">został dokonany z </w:t>
            </w:r>
            <w:r w:rsidRPr="001C4F90">
              <w:rPr>
                <w:rFonts w:ascii="Arial" w:hAnsi="Arial" w:cs="Arial"/>
                <w:i/>
                <w:sz w:val="18"/>
                <w:szCs w:val="18"/>
              </w:rPr>
              <w:t>zamiarem wyłączenia zamówienia z zakresu stosowania zasady konkurencyjności. Zabronione jest zaniżanie wartości szacunkowej zamówienia lub jego podział skutkujący zaniżeniem jego wartości szacunkowej</w:t>
            </w:r>
            <w:r>
              <w:rPr>
                <w:rFonts w:ascii="Arial" w:hAnsi="Arial" w:cs="Arial"/>
                <w:i/>
                <w:sz w:val="18"/>
                <w:szCs w:val="18"/>
              </w:rPr>
              <w:t xml:space="preserve"> </w:t>
            </w:r>
          </w:p>
          <w:p w14:paraId="030CC93D"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beneficjent o</w:t>
            </w:r>
            <w:r w:rsidRPr="001C4F90">
              <w:rPr>
                <w:rFonts w:ascii="Arial" w:hAnsi="Arial" w:cs="Arial"/>
                <w:i/>
                <w:sz w:val="18"/>
                <w:szCs w:val="18"/>
              </w:rPr>
              <w:t>bliczając szacunkową wartość zamówienia wzią</w:t>
            </w:r>
            <w:r>
              <w:rPr>
                <w:rFonts w:ascii="Arial" w:hAnsi="Arial" w:cs="Arial"/>
                <w:i/>
                <w:sz w:val="18"/>
                <w:szCs w:val="18"/>
              </w:rPr>
              <w:t>ł</w:t>
            </w:r>
            <w:r w:rsidRPr="001C4F90">
              <w:rPr>
                <w:rFonts w:ascii="Arial" w:hAnsi="Arial" w:cs="Arial"/>
                <w:i/>
                <w:sz w:val="18"/>
                <w:szCs w:val="18"/>
              </w:rPr>
              <w:t xml:space="preserve"> pod uwagę konieczność łącznego spełnienia trzech przesłanek (tożsamości): </w:t>
            </w:r>
          </w:p>
          <w:p w14:paraId="1C90E614"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usługi, dostawy oraz roboty budowlane są tożsame rodzajowo lub funkcjonalnie (tożsamość przedmiotowa), przy czym tożsamość rodzajowa dostaw obejmuje dostawy podobne,</w:t>
            </w:r>
          </w:p>
          <w:p w14:paraId="7DD75A97"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możliwe jest udzielenie zamówienia w tym samym czasie (tożsamość czasowa)</w:t>
            </w:r>
            <w:r w:rsidRPr="001C4F90">
              <w:rPr>
                <w:rFonts w:ascii="Arial" w:hAnsi="Arial" w:cs="Arial"/>
                <w:i/>
                <w:sz w:val="18"/>
                <w:szCs w:val="18"/>
                <w:vertAlign w:val="superscript"/>
              </w:rPr>
              <w:footnoteReference w:id="4"/>
            </w:r>
            <w:r w:rsidRPr="001C4F90">
              <w:rPr>
                <w:rFonts w:ascii="Arial" w:hAnsi="Arial" w:cs="Arial"/>
                <w:i/>
                <w:sz w:val="18"/>
                <w:szCs w:val="18"/>
              </w:rPr>
              <w:t xml:space="preserve">, </w:t>
            </w:r>
          </w:p>
          <w:p w14:paraId="49BB5515"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 xml:space="preserve">możliwe jest wykonanie zamówienia przez jednego wykonawcę (tożsamość podmiotowa). </w:t>
            </w:r>
          </w:p>
          <w:p w14:paraId="32BBD4C8"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Tożsamości należy rozumieć zgodnie z wykładnią przepisów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dotyczących szacowania wartości zamówienia.</w:t>
            </w:r>
          </w:p>
        </w:tc>
      </w:tr>
      <w:tr w:rsidR="007A22E6" w:rsidRPr="00B50CDC" w14:paraId="4278995B"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AFDC25"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9D7E63"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Czy komunikacja w postępowaniu o udzielenie zamówienia odbywa się pisemnie za pomocą BK2021</w:t>
            </w:r>
          </w:p>
          <w:p w14:paraId="24067B0D" w14:textId="77777777" w:rsidR="007A22E6" w:rsidRPr="00462C5B" w:rsidRDefault="007A22E6" w:rsidP="007A22E6">
            <w:pPr>
              <w:spacing w:before="120" w:after="120"/>
              <w:rPr>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tcPr>
          <w:p w14:paraId="27AB6875"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5D315F6"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 xml:space="preserve">Należy ustalić, czy w szczególności ogłoszenie zapytania ofertowego, składanie ofert, wymiana informacji między zamawiającym a wykonawcą oraz przekazywanie dokumentów i oświadczeń odbywało się pisemnie za pomocą BK2021? </w:t>
            </w:r>
          </w:p>
          <w:p w14:paraId="3DFE66D1"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Wyjątkowo beneficjent może odstąpić od komunikacji za pomocną BK2021, jeżeli zamawiający poinformuje o tym wykonawców w zapytaniu ofertowym upublicznianym w BK2021 i jeżeli:</w:t>
            </w:r>
          </w:p>
          <w:p w14:paraId="63BB41DB"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 xml:space="preserve">charakter zamówienia wymaga użycia narzędzi, urządzeń lub formatów plików, które nie są obsługiwane za pomocą BK2021, lub </w:t>
            </w:r>
          </w:p>
          <w:p w14:paraId="21DA57E9"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aplikacje do obsługi formatów plików, które nadają się do przygotowania ofert lub prac konkursowych, korzystają z formatów plików, których nie można obsługiwać za pomocą żadnych innych aplikacji otwarto</w:t>
            </w:r>
            <w:r w:rsidR="00CC350D">
              <w:rPr>
                <w:rFonts w:ascii="Arial" w:hAnsi="Arial" w:cs="Arial"/>
                <w:i/>
                <w:sz w:val="18"/>
                <w:szCs w:val="18"/>
              </w:rPr>
              <w:t xml:space="preserve"> </w:t>
            </w:r>
            <w:r w:rsidRPr="00462C5B">
              <w:rPr>
                <w:rFonts w:ascii="Arial" w:hAnsi="Arial" w:cs="Arial"/>
                <w:i/>
                <w:sz w:val="18"/>
                <w:szCs w:val="18"/>
              </w:rPr>
              <w:t>źródłowych lub ogólnie dostępnych, lub są one objęte licencją i nie mogą zostać udostępnione do pobierania lub zdalnego wykorzystania przez zamawiającego, lub</w:t>
            </w:r>
          </w:p>
          <w:p w14:paraId="506B47F5"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lastRenderedPageBreak/>
              <w:t>zamawiający wymaga przedstawienia modelu fizycznego, modelu w skali lub próbki, których nie można przekazać za pośrednictwem BK2021, lub</w:t>
            </w:r>
          </w:p>
          <w:p w14:paraId="3EB45254" w14:textId="77777777" w:rsidR="007A22E6"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jest to niezbędne z uwagi na potrzebę ochrony informacji szczególnie wrażliwych, której nie można zagwarantować w sposób dostateczny przy użyciu BK2021.</w:t>
            </w:r>
          </w:p>
          <w:p w14:paraId="26C72F91" w14:textId="77777777" w:rsidR="007A22E6" w:rsidRPr="00462C5B" w:rsidRDefault="007A22E6" w:rsidP="007A22E6">
            <w:pPr>
              <w:spacing w:before="120" w:after="120"/>
              <w:rPr>
                <w:rFonts w:ascii="Arial" w:hAnsi="Arial" w:cs="Arial"/>
                <w:i/>
                <w:sz w:val="18"/>
                <w:szCs w:val="18"/>
              </w:rPr>
            </w:pPr>
            <w:r>
              <w:rPr>
                <w:rFonts w:ascii="Arial" w:hAnsi="Arial" w:cs="Arial"/>
                <w:i/>
                <w:sz w:val="18"/>
                <w:szCs w:val="18"/>
              </w:rPr>
              <w:t>Czy w</w:t>
            </w:r>
            <w:r w:rsidRPr="00462C5B">
              <w:rPr>
                <w:rFonts w:ascii="Arial" w:hAnsi="Arial" w:cs="Arial"/>
                <w:i/>
                <w:sz w:val="18"/>
                <w:szCs w:val="18"/>
              </w:rPr>
              <w:t xml:space="preserve"> przypadku zawieszenia działalności BK2021 potwierdzonego odpowiednim komunikatem w BK2021, </w:t>
            </w:r>
            <w:hyperlink w:history="1"/>
            <w:r w:rsidRPr="00462C5B">
              <w:rPr>
                <w:rFonts w:ascii="Arial" w:hAnsi="Arial" w:cs="Arial"/>
                <w:i/>
                <w:sz w:val="18"/>
                <w:szCs w:val="18"/>
              </w:rPr>
              <w:t xml:space="preserve"> zamawiający </w:t>
            </w:r>
            <w:r>
              <w:rPr>
                <w:rFonts w:ascii="Arial" w:hAnsi="Arial" w:cs="Arial"/>
                <w:i/>
                <w:sz w:val="18"/>
                <w:szCs w:val="18"/>
              </w:rPr>
              <w:t xml:space="preserve">skierował </w:t>
            </w:r>
            <w:r w:rsidRPr="00462C5B">
              <w:rPr>
                <w:rFonts w:ascii="Arial" w:hAnsi="Arial" w:cs="Arial"/>
                <w:i/>
                <w:sz w:val="18"/>
                <w:szCs w:val="18"/>
              </w:rPr>
              <w:t>zapytanie ofertowe do co najmniej trzech potencjalnych wykonawców, o ile na rynku istnieje trzech potencjalnych wykonawców danego zamówienia, oraz ogł</w:t>
            </w:r>
            <w:r>
              <w:rPr>
                <w:rFonts w:ascii="Arial" w:hAnsi="Arial" w:cs="Arial"/>
                <w:i/>
                <w:sz w:val="18"/>
                <w:szCs w:val="18"/>
              </w:rPr>
              <w:t xml:space="preserve">osił </w:t>
            </w:r>
            <w:r w:rsidRPr="00462C5B">
              <w:rPr>
                <w:rFonts w:ascii="Arial" w:hAnsi="Arial" w:cs="Arial"/>
                <w:i/>
                <w:sz w:val="18"/>
                <w:szCs w:val="18"/>
              </w:rPr>
              <w:t>zapytanie ofertowe co najmniej na swojej stronie internetowej, o ile posiada taką stronę</w:t>
            </w:r>
            <w:r>
              <w:rPr>
                <w:rFonts w:ascii="Arial" w:hAnsi="Arial" w:cs="Arial"/>
                <w:i/>
                <w:sz w:val="18"/>
                <w:szCs w:val="18"/>
              </w:rPr>
              <w:t>? Czy zamawiający określił w</w:t>
            </w:r>
            <w:r w:rsidRPr="00462C5B">
              <w:rPr>
                <w:rFonts w:ascii="Arial" w:hAnsi="Arial" w:cs="Arial"/>
                <w:i/>
                <w:sz w:val="18"/>
                <w:szCs w:val="18"/>
              </w:rPr>
              <w:t xml:space="preserve"> zapytaniu ofertowym sposób komunikacji w postępowaniu o udzielenie zamówienia</w:t>
            </w:r>
            <w:r>
              <w:rPr>
                <w:rFonts w:ascii="Arial" w:hAnsi="Arial" w:cs="Arial"/>
                <w:i/>
                <w:sz w:val="18"/>
                <w:szCs w:val="18"/>
              </w:rPr>
              <w:t>?</w:t>
            </w:r>
          </w:p>
        </w:tc>
      </w:tr>
      <w:tr w:rsidR="007A22E6" w:rsidRPr="00B50CDC" w14:paraId="52EF23FE"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79FFD12"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FBC5A2E"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 xml:space="preserve">Czy </w:t>
            </w:r>
            <w:r w:rsidRPr="00462C5B">
              <w:rPr>
                <w:rFonts w:ascii="Arial" w:hAnsi="Arial" w:cs="Arial"/>
                <w:i/>
                <w:sz w:val="18"/>
                <w:szCs w:val="18"/>
              </w:rPr>
              <w:t>Zapytanie ofertowe</w:t>
            </w:r>
            <w:r w:rsidRPr="00462C5B">
              <w:rPr>
                <w:rFonts w:ascii="Arial" w:hAnsi="Arial" w:cs="Arial"/>
                <w:sz w:val="18"/>
                <w:szCs w:val="18"/>
              </w:rPr>
              <w:t xml:space="preserve"> zawiera wszystkie informacje wymagane </w:t>
            </w:r>
            <w:r w:rsidRPr="00462C5B">
              <w:rPr>
                <w:rFonts w:ascii="Arial" w:hAnsi="Arial" w:cs="Arial"/>
                <w:i/>
                <w:sz w:val="18"/>
                <w:szCs w:val="18"/>
              </w:rPr>
              <w:t>Wytycznymi</w:t>
            </w:r>
            <w:r w:rsidRPr="00462C5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7DC6ADB" w14:textId="77777777" w:rsidR="007A22E6" w:rsidRPr="00462C5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DFC2CBA"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Czy w Zapytaniu ofertowym zawiera w szczególności:</w:t>
            </w:r>
          </w:p>
          <w:p w14:paraId="6E4C94E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przedmiotu zamówienia,</w:t>
            </w:r>
          </w:p>
          <w:p w14:paraId="0AF8C6F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warunki udziału w postępowaniu oraz opis sposobu dokonywania oceny ich spełniania, o ile warunki te są wymagane przez zamawiającego,</w:t>
            </w:r>
          </w:p>
          <w:p w14:paraId="04F4FCC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kryteria oceny ofert, informację o wagach punktowych lub procentowych przypisanych do poszczególnych kryteriów oceny ofert oraz opis sposobu przyznawania punktacji za spełnienie danego kryterium oceny ofert,</w:t>
            </w:r>
          </w:p>
          <w:p w14:paraId="4591D6A6"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i sposób składania ofert,</w:t>
            </w:r>
          </w:p>
          <w:p w14:paraId="06E48A4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wykonania zamówienia,</w:t>
            </w:r>
          </w:p>
          <w:p w14:paraId="089995D2"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informację na temat zakazu konfliktu interesów,</w:t>
            </w:r>
          </w:p>
          <w:p w14:paraId="07154C7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określenie warunków istotnych zmian umowy zawartej w wyniku przeprowadzonego postępowania o udzielenie zamówienia, o ile zamawiający przewiduje możliwość zmiany umowy,</w:t>
            </w:r>
          </w:p>
          <w:p w14:paraId="57234D64"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części zamówienia, jeżeli zamawiający dopuszcza składanie ofert częściowych oraz liczbę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005CDF3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 sytuacji, gdy zamawiający udziela zamówienia w częściach, informację, że dane postępowanie obejmuje jedynie część zamówienia, wraz z określeniem zakresu lub wartości całego zamówienia oraz informacjami co do pozostałych części zamówienia,</w:t>
            </w:r>
          </w:p>
          <w:p w14:paraId="05EB9A9F"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informacje dotyczące ofert wariantowych, jeżeli zamawiający wymaga lub dopuszcza ich składanie, w tym opis sposobu przedstawiania ofert wariantowych oraz minimalne warunki, jakim muszą odpowiadać oferty wariantowe wraz z wybranymi kryteriami oceny oraz informacja, czy oferta wariantowa powinna być złożona wraz z ofertą albo zamiast oferty.</w:t>
            </w:r>
          </w:p>
          <w:p w14:paraId="3A97793D"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lastRenderedPageBreak/>
              <w:t xml:space="preserve">W przypadku, gdy w zapytaniu ofertowym nie uwzględniono wszystkich wymaganych informacji, należy ocenić jaki one miały wpływ na zapewnienie konkurencyjności i równego traktowania potencjalnych oferentów oraz czy wystąpiła w związku z tym potencjalna lub rzeczywista szkoda w budżecie UE. </w:t>
            </w:r>
          </w:p>
          <w:p w14:paraId="6012F934"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Opiekun powinien ocenić sytuację indywidu</w:t>
            </w:r>
            <w:r>
              <w:rPr>
                <w:rFonts w:ascii="Arial" w:hAnsi="Arial" w:cs="Arial"/>
                <w:i/>
                <w:sz w:val="18"/>
                <w:szCs w:val="18"/>
              </w:rPr>
              <w:t>l</w:t>
            </w:r>
            <w:r w:rsidRPr="00462C5B">
              <w:rPr>
                <w:rFonts w:ascii="Arial" w:hAnsi="Arial" w:cs="Arial"/>
                <w:i/>
                <w:sz w:val="18"/>
                <w:szCs w:val="18"/>
              </w:rPr>
              <w:t xml:space="preserve">anie.  </w:t>
            </w:r>
          </w:p>
        </w:tc>
      </w:tr>
      <w:tr w:rsidR="007A22E6" w:rsidRPr="00B50CDC" w14:paraId="41DA48CB"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B44BAE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6C27AB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7DEAC007"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1D5CEEB" w14:textId="77777777" w:rsidR="007A22E6" w:rsidRPr="001C4F90" w:rsidRDefault="007A22E6" w:rsidP="007A22E6">
            <w:pPr>
              <w:spacing w:before="120" w:after="120"/>
              <w:rPr>
                <w:rFonts w:ascii="Arial" w:hAnsi="Arial" w:cs="Arial"/>
                <w:bCs/>
                <w:i/>
                <w:sz w:val="18"/>
                <w:szCs w:val="18"/>
              </w:rPr>
            </w:pPr>
            <w:r w:rsidRPr="001C4F90">
              <w:rPr>
                <w:rFonts w:ascii="Arial" w:hAnsi="Arial" w:cs="Arial"/>
                <w:bCs/>
                <w:i/>
                <w:sz w:val="18"/>
                <w:szCs w:val="18"/>
              </w:rPr>
              <w:t>Należy w szczególności sprawdzić, czy beneficjent:</w:t>
            </w:r>
          </w:p>
          <w:p w14:paraId="726FE94E"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opisał przedmiot zamówienia w sposób jednoznaczny i wyczerpujący, za pomocą dokładnych i zrozumiałych określeń, uwzględniając wszystkie wymagania i okoliczności mogące mieć wpływ na sporządzenie oferty</w:t>
            </w:r>
          </w:p>
          <w:p w14:paraId="4A5650A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nie opisał przedmiotu zamówienia w sposób, który mógłby utrudniać uczciwą konkurencję</w:t>
            </w:r>
          </w:p>
          <w:p w14:paraId="6C61895C"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xml:space="preserve">- nie opis przedmiotu zamówienia w sposób, który odnosi się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w:t>
            </w:r>
          </w:p>
          <w:p w14:paraId="74DF7512"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Tylko w wyjątkowych przypadkach dopuszcza się stosowanie takich odniesień, jeżeli niemożliwe jest opisanie przedmiotu zamówienia w wystarczająco precyzyjny i zrozumiały sposób zgodnie ze zdaniem pierwszym. W przypadku, gdy zamawiający korzysta z możliwości zastosowania odniesień do specyfikacji technicznych lub norm właściwych dla Europejskiego Obszaru Gospodarczego, nie może on odrzucić oferty jako niezgodnej z zapytaniem ofertowym, jeżeli wykonawca udowodni w swojej ofercie, że proponowane rozwiązania w równoważnym stopniu spełniają wymagania określone w zapytaniu ofertowym. Takim odniesieniom w opisie przedmiotu zamówienia muszą towarzyszyć słowa „lub równoważne”.  </w:t>
            </w:r>
          </w:p>
          <w:p w14:paraId="3B9B2E0C" w14:textId="77777777" w:rsidR="007A22E6" w:rsidRPr="00192389" w:rsidRDefault="007A22E6" w:rsidP="007A22E6">
            <w:pPr>
              <w:spacing w:before="120" w:after="120"/>
              <w:rPr>
                <w:rFonts w:ascii="Arial" w:hAnsi="Arial" w:cs="Arial"/>
                <w:i/>
                <w:sz w:val="18"/>
                <w:szCs w:val="18"/>
                <w:highlight w:val="yellow"/>
              </w:rPr>
            </w:pPr>
            <w:r>
              <w:rPr>
                <w:rFonts w:ascii="Arial" w:hAnsi="Arial" w:cs="Arial"/>
                <w:i/>
                <w:sz w:val="18"/>
                <w:szCs w:val="18"/>
              </w:rPr>
              <w:t>Należy sprawdzić, czy d</w:t>
            </w:r>
            <w:r w:rsidRPr="00295834">
              <w:rPr>
                <w:rFonts w:ascii="Arial" w:hAnsi="Arial" w:cs="Arial"/>
                <w:i/>
                <w:sz w:val="18"/>
                <w:szCs w:val="18"/>
              </w:rPr>
              <w:t xml:space="preserve">o opisu przedmiotu zamówienia stosuje się nazwy i kody określone we Wspólnym Słowniku Zamówień, </w:t>
            </w:r>
            <w:r w:rsidR="00B6036B">
              <w:rPr>
                <w:rFonts w:ascii="Arial" w:hAnsi="Arial" w:cs="Arial"/>
                <w:i/>
                <w:sz w:val="18"/>
                <w:szCs w:val="18"/>
              </w:rPr>
              <w:t>o</w:t>
            </w:r>
            <w:r w:rsidR="00B6036B" w:rsidRPr="00192389">
              <w:rPr>
                <w:rFonts w:ascii="Arial" w:hAnsi="Arial" w:cs="Arial"/>
                <w:i/>
                <w:sz w:val="18"/>
                <w:szCs w:val="18"/>
              </w:rPr>
              <w:t xml:space="preserve"> którym mowa w rozporządzeniu Komisji (WE) nr 213/2008 z dnia 28 listopada 2007 r. zmieniające rozporządzenie (WE) nr 2195/2002 Parlamentu Europejskiego i Rady w sprawie Wspólnego Słownika Zamówień (CPV) oraz dyrektywy 2004/17/WE i 2004/18/WE Parlamentu Europejskiego i Rady dotyczące procedur udzielania zamówień publicznych w zakresie zmiany CPV</w:t>
            </w:r>
          </w:p>
          <w:p w14:paraId="4B425B99" w14:textId="77777777" w:rsidR="00B6036B" w:rsidRDefault="00B6036B" w:rsidP="007A22E6">
            <w:pPr>
              <w:spacing w:before="120" w:after="120"/>
              <w:rPr>
                <w:rFonts w:ascii="Arial" w:hAnsi="Arial" w:cs="Arial"/>
                <w:i/>
                <w:sz w:val="18"/>
                <w:szCs w:val="18"/>
              </w:rPr>
            </w:pPr>
          </w:p>
          <w:p w14:paraId="4BC0E33C" w14:textId="77777777" w:rsidR="00B6036B" w:rsidRPr="001C4F90" w:rsidRDefault="00B6036B" w:rsidP="007A22E6">
            <w:pPr>
              <w:spacing w:before="120" w:after="120"/>
              <w:rPr>
                <w:rFonts w:ascii="Arial" w:hAnsi="Arial" w:cs="Arial"/>
                <w:i/>
                <w:sz w:val="18"/>
                <w:szCs w:val="18"/>
              </w:rPr>
            </w:pPr>
          </w:p>
        </w:tc>
      </w:tr>
      <w:tr w:rsidR="007A22E6" w:rsidRPr="00B50CDC" w14:paraId="7C564C83"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275EF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735E6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r w:rsidRPr="004B6C4D">
              <w:rPr>
                <w:rFonts w:ascii="Arial" w:hAnsi="Arial" w:cs="Arial"/>
                <w:sz w:val="18"/>
                <w:szCs w:val="18"/>
              </w:rPr>
              <w:t>, w tym nie odnosz</w:t>
            </w:r>
            <w:r>
              <w:rPr>
                <w:rFonts w:ascii="Arial" w:hAnsi="Arial" w:cs="Arial"/>
                <w:sz w:val="18"/>
                <w:szCs w:val="18"/>
              </w:rPr>
              <w:t xml:space="preserve">ą się do określonego wyrobu, źródła, znaków </w:t>
            </w:r>
            <w:r>
              <w:rPr>
                <w:rFonts w:ascii="Arial" w:hAnsi="Arial" w:cs="Arial"/>
                <w:sz w:val="18"/>
                <w:szCs w:val="18"/>
              </w:rPr>
              <w:lastRenderedPageBreak/>
              <w:t>towarowych, patentów lub specyficznego pochodzenia</w:t>
            </w:r>
            <w:r>
              <w:rPr>
                <w:rStyle w:val="Odwoanieprzypisudolnego"/>
                <w:rFonts w:ascii="Arial" w:hAnsi="Arial" w:cs="Arial"/>
                <w:sz w:val="18"/>
                <w:szCs w:val="18"/>
              </w:rPr>
              <w:footnoteReference w:id="5"/>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FF8AD0C" w14:textId="77777777" w:rsidR="007A22E6" w:rsidRPr="00B50CDC" w:rsidRDefault="007A22E6" w:rsidP="007A22E6">
            <w:pPr>
              <w:spacing w:before="120" w:after="120"/>
              <w:jc w:val="both"/>
              <w:rPr>
                <w:rFonts w:ascii="Arial" w:hAnsi="Arial" w:cs="Arial"/>
                <w:szCs w:val="20"/>
              </w:rPr>
            </w:pPr>
          </w:p>
        </w:tc>
        <w:tc>
          <w:tcPr>
            <w:tcW w:w="10038" w:type="dxa"/>
            <w:tcBorders>
              <w:top w:val="single" w:sz="4" w:space="0" w:color="auto"/>
              <w:left w:val="single" w:sz="4" w:space="0" w:color="auto"/>
              <w:bottom w:val="single" w:sz="4" w:space="0" w:color="auto"/>
              <w:right w:val="single" w:sz="6" w:space="0" w:color="auto"/>
            </w:tcBorders>
          </w:tcPr>
          <w:p w14:paraId="221357F0"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xml:space="preserve">Należy w szczególności sprawdzić, czy </w:t>
            </w:r>
            <w:r>
              <w:rPr>
                <w:rFonts w:ascii="Arial" w:hAnsi="Arial" w:cs="Arial"/>
                <w:bCs/>
                <w:i/>
                <w:sz w:val="18"/>
                <w:szCs w:val="18"/>
              </w:rPr>
              <w:t>k</w:t>
            </w:r>
            <w:r w:rsidRPr="00356A29">
              <w:rPr>
                <w:rFonts w:ascii="Arial" w:hAnsi="Arial" w:cs="Arial"/>
                <w:bCs/>
                <w:i/>
                <w:sz w:val="18"/>
                <w:szCs w:val="18"/>
              </w:rPr>
              <w:t>ryteria oceny ofert są formułowane w sposób zapewniający zachowanie uczciwej konkurencji oraz równego traktowania wykonawców,</w:t>
            </w:r>
            <w:r>
              <w:rPr>
                <w:rFonts w:ascii="Arial" w:hAnsi="Arial" w:cs="Arial"/>
                <w:bCs/>
                <w:i/>
                <w:sz w:val="18"/>
                <w:szCs w:val="18"/>
              </w:rPr>
              <w:t xml:space="preserve"> tj.</w:t>
            </w:r>
            <w:r w:rsidRPr="00356A29">
              <w:rPr>
                <w:rFonts w:ascii="Arial" w:hAnsi="Arial" w:cs="Arial"/>
                <w:bCs/>
                <w:i/>
                <w:sz w:val="18"/>
                <w:szCs w:val="18"/>
              </w:rPr>
              <w:t>:</w:t>
            </w:r>
          </w:p>
          <w:p w14:paraId="5B215CF7"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 xml:space="preserve">każde kryterium oceny ofert musi być związane z przedmiotem zamówienia, </w:t>
            </w:r>
          </w:p>
          <w:p w14:paraId="29F85436"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każde kryterium i opis jego stosowania musi być sformułowane w sposób jednoznaczny i zrozumiały,</w:t>
            </w:r>
          </w:p>
          <w:p w14:paraId="36C36559"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wagi poszczególnych kryteriów powinny być określone w sposób umożliwiający wybór najkorzystniejszej oferty</w:t>
            </w:r>
            <w:r>
              <w:rPr>
                <w:rFonts w:ascii="Arial" w:hAnsi="Arial" w:cs="Arial"/>
                <w:bCs/>
                <w:i/>
                <w:sz w:val="18"/>
                <w:szCs w:val="18"/>
              </w:rPr>
              <w:t xml:space="preserve"> </w:t>
            </w:r>
          </w:p>
          <w:p w14:paraId="0113D6FC" w14:textId="77777777" w:rsidR="007A22E6" w:rsidRPr="00356A29" w:rsidRDefault="007A22E6" w:rsidP="007A22E6">
            <w:pPr>
              <w:rPr>
                <w:rFonts w:ascii="Arial" w:hAnsi="Arial" w:cs="Arial"/>
                <w:bCs/>
                <w:i/>
                <w:sz w:val="18"/>
                <w:szCs w:val="18"/>
              </w:rPr>
            </w:pPr>
            <w:r>
              <w:rPr>
                <w:rFonts w:ascii="Arial" w:hAnsi="Arial" w:cs="Arial"/>
                <w:bCs/>
                <w:i/>
                <w:sz w:val="18"/>
                <w:szCs w:val="18"/>
              </w:rPr>
              <w:t xml:space="preserve">oraz </w:t>
            </w:r>
            <w:r w:rsidRPr="00356A29">
              <w:rPr>
                <w:rFonts w:ascii="Arial" w:hAnsi="Arial" w:cs="Arial"/>
                <w:bCs/>
                <w:i/>
                <w:sz w:val="18"/>
                <w:szCs w:val="18"/>
              </w:rPr>
              <w:t>nie dotyczą</w:t>
            </w:r>
            <w:r>
              <w:rPr>
                <w:rFonts w:ascii="Arial" w:hAnsi="Arial" w:cs="Arial"/>
                <w:bCs/>
                <w:i/>
                <w:sz w:val="18"/>
                <w:szCs w:val="18"/>
              </w:rPr>
              <w:t xml:space="preserve">cą </w:t>
            </w:r>
            <w:r w:rsidRPr="00356A29">
              <w:rPr>
                <w:rFonts w:ascii="Arial" w:hAnsi="Arial" w:cs="Arial"/>
                <w:bCs/>
                <w:i/>
                <w:sz w:val="18"/>
                <w:szCs w:val="18"/>
              </w:rPr>
              <w:t xml:space="preserve">właściwości wykonawcy, a w szczególności jego wiarygodności ekonomicznej, technicznej lub finansowej oraz doświadczenia. </w:t>
            </w:r>
          </w:p>
          <w:p w14:paraId="712B383E"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Ponadto należy ustalić, czy </w:t>
            </w:r>
            <w:r w:rsidRPr="00356A29">
              <w:rPr>
                <w:rFonts w:ascii="Arial" w:hAnsi="Arial" w:cs="Arial"/>
                <w:bCs/>
                <w:i/>
                <w:sz w:val="18"/>
                <w:szCs w:val="18"/>
              </w:rPr>
              <w:t>beneficjent:</w:t>
            </w:r>
          </w:p>
          <w:p w14:paraId="2219934B"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lastRenderedPageBreak/>
              <w:t>- wskazał pełną informację o warunkach udziału w postępowaniu lub o kryteriach oceny ofert umożliwiającą tym samym złożenie oferty zgodnej z wymaganiami zamawiającego oraz wzięcie przez wykonawcę udziału w postępowaniu o udzielenie zamówienia</w:t>
            </w:r>
          </w:p>
          <w:p w14:paraId="4A34717F"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ustalił warunki udziału w postępowaniu o udzielenie zamówienia lub dokonał opisu sposobu oceny spełniania warunków udziału w postępowaniu o udzielenie zamówienia w sposób proporcjonalny do przedmiotu zamówienia, który nie utrudnia uczciwej konkurencji i  równego traktowania wykonawców</w:t>
            </w:r>
          </w:p>
          <w:p w14:paraId="58F2F964" w14:textId="77777777" w:rsidR="007A22E6" w:rsidRPr="00356A29" w:rsidRDefault="007A22E6" w:rsidP="007A22E6">
            <w:pPr>
              <w:spacing w:before="120" w:after="120"/>
              <w:rPr>
                <w:rFonts w:ascii="Arial" w:hAnsi="Arial" w:cs="Arial"/>
                <w:i/>
                <w:sz w:val="18"/>
                <w:szCs w:val="18"/>
              </w:rPr>
            </w:pPr>
            <w:r w:rsidRPr="00356A29">
              <w:rPr>
                <w:rFonts w:ascii="Arial" w:hAnsi="Arial" w:cs="Arial"/>
                <w:bCs/>
                <w:i/>
                <w:sz w:val="18"/>
                <w:szCs w:val="18"/>
              </w:rPr>
              <w:t>- określił kryteria oceny ofert w sposób niezawężający konkurencję.</w:t>
            </w:r>
          </w:p>
        </w:tc>
      </w:tr>
      <w:tr w:rsidR="007A22E6" w:rsidRPr="00B50CDC" w14:paraId="4B7FF44C"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5C23FF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81CC2A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termin składania ofert </w:t>
            </w:r>
            <w:r>
              <w:rPr>
                <w:rFonts w:ascii="Arial" w:hAnsi="Arial" w:cs="Arial"/>
                <w:sz w:val="18"/>
                <w:szCs w:val="18"/>
              </w:rPr>
              <w:t xml:space="preserve">został określony prawidłowo, tj. zgodnie z postanowieniami </w:t>
            </w:r>
            <w:r w:rsidRPr="003E690A">
              <w:rPr>
                <w:rFonts w:ascii="Arial" w:hAnsi="Arial" w:cs="Arial"/>
                <w:i/>
                <w:sz w:val="18"/>
                <w:szCs w:val="18"/>
              </w:rPr>
              <w:t>Wytycznych</w:t>
            </w:r>
            <w:r>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6264EF1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5351E7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Minimalny termin składania ofert wynosi:</w:t>
            </w:r>
          </w:p>
          <w:p w14:paraId="71DDD420"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xml:space="preserve">7 dni – w przypadku dostaw i usług, </w:t>
            </w:r>
          </w:p>
          <w:p w14:paraId="661FD239"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14 dni – w przypadku robót budowlanych,</w:t>
            </w:r>
          </w:p>
          <w:p w14:paraId="6DD0C59F"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z tym, że wyznaczony termin składania ofert powinien uwzględniać złożoność zamówienia oraz czas potrzebny na sporządzenie ofert. W przypadku zamówień, których szacunkowa wartość jest równa lub przekracza 5 382 000 EUR w przypadku robót budowlanych, a 750 000 EUR w przypadku dostaw i usług</w:t>
            </w:r>
            <w:r w:rsidRPr="00356A29">
              <w:rPr>
                <w:rFonts w:ascii="Arial" w:hAnsi="Arial" w:cs="Arial"/>
                <w:i/>
                <w:sz w:val="18"/>
                <w:szCs w:val="18"/>
                <w:vertAlign w:val="superscript"/>
              </w:rPr>
              <w:footnoteReference w:id="6"/>
            </w:r>
            <w:r w:rsidRPr="00356A29">
              <w:rPr>
                <w:rFonts w:ascii="Arial" w:hAnsi="Arial" w:cs="Arial"/>
                <w:i/>
                <w:sz w:val="18"/>
                <w:szCs w:val="18"/>
              </w:rPr>
              <w:t xml:space="preserve"> minimalny termin składania ofert wynosi 30 dni. Bieg terminu składania ofert rozpoczyna się dnia następującego po dniu upublicznienia zapytania ofertowego, a kończy się z upływem ostatniego dnia (zastosowanie ma art. 115 Kodeksu cywilnego). O terminowym złożeniu oferty decyduje data złożenia oferty za pośrednictwem BK2021. </w:t>
            </w:r>
          </w:p>
          <w:p w14:paraId="7D3A5AB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Należy w szczególności ustalić, czy:</w:t>
            </w:r>
          </w:p>
          <w:p w14:paraId="42B65B45"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nie nastąpiło nieuprawnione skrócenie terminu składania ofert</w:t>
            </w:r>
          </w:p>
          <w:p w14:paraId="68D8429A" w14:textId="77777777" w:rsidR="007A22E6" w:rsidRPr="001C4F90" w:rsidRDefault="007A22E6" w:rsidP="007A22E6">
            <w:pPr>
              <w:spacing w:before="120" w:after="120"/>
              <w:rPr>
                <w:rFonts w:ascii="Arial" w:hAnsi="Arial" w:cs="Arial"/>
                <w:i/>
                <w:color w:val="FF0000"/>
                <w:sz w:val="18"/>
                <w:szCs w:val="18"/>
              </w:rPr>
            </w:pPr>
            <w:r w:rsidRPr="00356A29">
              <w:rPr>
                <w:rFonts w:ascii="Arial" w:hAnsi="Arial" w:cs="Arial"/>
                <w:i/>
                <w:sz w:val="18"/>
                <w:szCs w:val="18"/>
              </w:rPr>
              <w:t>- nie nastąpiła zmiana terminu składania ofert bez zamieszczenia odpowiedniej informacji o zmianie w upublicznionym zapytaniu ofertowym.</w:t>
            </w:r>
          </w:p>
        </w:tc>
      </w:tr>
      <w:tr w:rsidR="007A22E6" w:rsidRPr="00B50CDC" w14:paraId="25880A13"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6CBE619" w14:textId="77777777" w:rsidR="007A22E6" w:rsidRDefault="007A22E6" w:rsidP="007A22E6">
            <w:pPr>
              <w:spacing w:before="120" w:after="120"/>
              <w:rPr>
                <w:rFonts w:ascii="Arial" w:hAnsi="Arial" w:cs="Arial"/>
                <w:sz w:val="18"/>
                <w:szCs w:val="18"/>
              </w:rPr>
            </w:pPr>
            <w:r>
              <w:rPr>
                <w:rFonts w:ascii="Arial" w:hAnsi="Arial" w:cs="Arial"/>
                <w:sz w:val="18"/>
                <w:szCs w:val="18"/>
              </w:rPr>
              <w:t>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747026E" w14:textId="77777777" w:rsidR="007A22E6" w:rsidRDefault="007A22E6" w:rsidP="007A22E6">
            <w:pPr>
              <w:rPr>
                <w:rFonts w:ascii="Arial" w:hAnsi="Arial" w:cs="Arial"/>
                <w:sz w:val="18"/>
                <w:szCs w:val="18"/>
              </w:rPr>
            </w:pPr>
            <w:r>
              <w:rPr>
                <w:rFonts w:ascii="Arial" w:hAnsi="Arial" w:cs="Arial"/>
                <w:sz w:val="18"/>
                <w:szCs w:val="18"/>
              </w:rPr>
              <w:t xml:space="preserve">Czy </w:t>
            </w:r>
            <w:r w:rsidRPr="00356A29">
              <w:rPr>
                <w:rFonts w:ascii="Arial" w:hAnsi="Arial" w:cs="Arial"/>
                <w:sz w:val="18"/>
                <w:szCs w:val="18"/>
              </w:rPr>
              <w:t xml:space="preserve">zaoferowana cena lub koszt wydają się rażąco niskie w stosunku do przedmiotu zamówienia, tj. różnią się o więcej niż 30% od średniej arytmetycznej cen wszystkich ważnych ofert niepodlegających odrzuceniu, lub budzą wątpliwości zamawiającego </w:t>
            </w:r>
            <w:r w:rsidRPr="00356A29">
              <w:rPr>
                <w:rFonts w:ascii="Arial" w:hAnsi="Arial" w:cs="Arial"/>
                <w:sz w:val="18"/>
                <w:szCs w:val="18"/>
              </w:rPr>
              <w:lastRenderedPageBreak/>
              <w:t>co do możliwości wykonania przedmiotu zamówienia</w:t>
            </w:r>
            <w:r>
              <w:rPr>
                <w:rFonts w:ascii="Arial" w:hAnsi="Arial" w:cs="Arial"/>
                <w:sz w:val="18"/>
                <w:szCs w:val="18"/>
              </w:rPr>
              <w:t>?</w:t>
            </w:r>
          </w:p>
          <w:p w14:paraId="5A351C63" w14:textId="77777777" w:rsidR="007A22E6" w:rsidRPr="00B50CDC" w:rsidRDefault="007A22E6" w:rsidP="007A22E6">
            <w:pPr>
              <w:rPr>
                <w:rFonts w:ascii="Arial" w:hAnsi="Arial" w:cs="Arial"/>
                <w:sz w:val="18"/>
                <w:szCs w:val="18"/>
              </w:rPr>
            </w:pPr>
            <w:r w:rsidRPr="00356A29">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28EE76B"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F50CB7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w takiej sytuacji beneficjent zażądał od wykonawcy </w:t>
            </w:r>
            <w:r w:rsidRPr="00356A29">
              <w:rPr>
                <w:rFonts w:ascii="Arial" w:hAnsi="Arial" w:cs="Arial"/>
                <w:i/>
                <w:sz w:val="18"/>
                <w:szCs w:val="18"/>
              </w:rPr>
              <w:t>złożenia w wyznaczonym terminie wyjaśnień, w tym złożenia dowodów w zakresie wyliczenia ceny lub kosztu</w:t>
            </w:r>
            <w:r w:rsidRPr="00295834">
              <w:rPr>
                <w:rFonts w:ascii="Arial" w:hAnsi="Arial" w:cs="Arial"/>
                <w:i/>
                <w:sz w:val="18"/>
                <w:szCs w:val="18"/>
              </w:rPr>
              <w:t>?</w:t>
            </w:r>
          </w:p>
          <w:p w14:paraId="599A54AB"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z</w:t>
            </w:r>
            <w:r w:rsidRPr="00356A29">
              <w:rPr>
                <w:rFonts w:ascii="Arial" w:hAnsi="Arial" w:cs="Arial"/>
                <w:i/>
                <w:sz w:val="18"/>
                <w:szCs w:val="18"/>
              </w:rPr>
              <w:t xml:space="preserve">amawiający </w:t>
            </w:r>
            <w:r w:rsidRPr="00295834">
              <w:rPr>
                <w:rFonts w:ascii="Arial" w:hAnsi="Arial" w:cs="Arial"/>
                <w:i/>
                <w:sz w:val="18"/>
                <w:szCs w:val="18"/>
              </w:rPr>
              <w:t xml:space="preserve">dokonał oceny </w:t>
            </w:r>
            <w:r w:rsidRPr="00356A29">
              <w:rPr>
                <w:rFonts w:ascii="Arial" w:hAnsi="Arial" w:cs="Arial"/>
                <w:i/>
                <w:sz w:val="18"/>
                <w:szCs w:val="18"/>
              </w:rPr>
              <w:t>wyjaśnie</w:t>
            </w:r>
            <w:r w:rsidRPr="00295834">
              <w:rPr>
                <w:rFonts w:ascii="Arial" w:hAnsi="Arial" w:cs="Arial"/>
                <w:i/>
                <w:sz w:val="18"/>
                <w:szCs w:val="18"/>
              </w:rPr>
              <w:t>ń</w:t>
            </w:r>
            <w:r w:rsidRPr="00356A29">
              <w:rPr>
                <w:rFonts w:ascii="Arial" w:hAnsi="Arial" w:cs="Arial"/>
                <w:i/>
                <w:sz w:val="18"/>
                <w:szCs w:val="18"/>
              </w:rPr>
              <w:t xml:space="preserve"> w konsultacji z wykonawcą</w:t>
            </w:r>
            <w:r w:rsidRPr="00295834">
              <w:rPr>
                <w:rFonts w:ascii="Arial" w:hAnsi="Arial" w:cs="Arial"/>
                <w:i/>
                <w:sz w:val="18"/>
                <w:szCs w:val="18"/>
              </w:rPr>
              <w:t>?</w:t>
            </w:r>
          </w:p>
          <w:p w14:paraId="10AF060E"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beneficjent odrzucił ofertę </w:t>
            </w:r>
            <w:r w:rsidRPr="00356A29">
              <w:rPr>
                <w:rFonts w:ascii="Arial" w:hAnsi="Arial" w:cs="Arial"/>
                <w:i/>
                <w:sz w:val="18"/>
                <w:szCs w:val="18"/>
              </w:rPr>
              <w:t>wyłącznie w przypadku, gdy złożone wyjaśnienia wraz z dowodami nie uzasadniają podanej ceny lub kosztu w tej ofercie</w:t>
            </w:r>
            <w:r w:rsidRPr="00295834">
              <w:rPr>
                <w:rFonts w:ascii="Arial" w:hAnsi="Arial" w:cs="Arial"/>
                <w:i/>
                <w:sz w:val="18"/>
                <w:szCs w:val="18"/>
              </w:rPr>
              <w:t>?</w:t>
            </w:r>
          </w:p>
        </w:tc>
      </w:tr>
      <w:tr w:rsidR="007A22E6" w:rsidRPr="00B50CDC" w14:paraId="60D0C5F3"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F73D3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DF4374E"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przypadku zmiany </w:t>
            </w:r>
            <w:r w:rsidRPr="00B50CDC">
              <w:rPr>
                <w:rFonts w:ascii="Arial" w:hAnsi="Arial" w:cs="Arial"/>
                <w:i/>
                <w:sz w:val="18"/>
                <w:szCs w:val="18"/>
              </w:rPr>
              <w:t>Zapytania ofertowego</w:t>
            </w:r>
            <w:r w:rsidRPr="00B50CDC">
              <w:rPr>
                <w:rFonts w:ascii="Arial" w:hAnsi="Arial" w:cs="Arial"/>
                <w:sz w:val="18"/>
                <w:szCs w:val="18"/>
              </w:rPr>
              <w:t xml:space="preserve"> przed upływem terminu składania ofert opublikowano informację o zmianie </w:t>
            </w:r>
            <w:r w:rsidRPr="00B50CDC">
              <w:rPr>
                <w:rFonts w:ascii="Arial" w:hAnsi="Arial" w:cs="Arial"/>
                <w:i/>
                <w:sz w:val="18"/>
                <w:szCs w:val="18"/>
              </w:rPr>
              <w:t>Zapytania</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CFA7A63"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035F3A4"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 xml:space="preserve">Czy beneficjent poinformował </w:t>
            </w:r>
            <w:r w:rsidRPr="00462C5B">
              <w:rPr>
                <w:rFonts w:ascii="Arial" w:hAnsi="Arial" w:cs="Arial"/>
                <w:i/>
                <w:sz w:val="18"/>
                <w:szCs w:val="18"/>
              </w:rPr>
              <w:t>w zapytaniu ofertowym o zakresie zmian</w:t>
            </w:r>
            <w:r w:rsidRPr="004B61DC">
              <w:rPr>
                <w:rFonts w:ascii="Arial" w:hAnsi="Arial" w:cs="Arial"/>
                <w:i/>
                <w:sz w:val="18"/>
                <w:szCs w:val="18"/>
              </w:rPr>
              <w:t xml:space="preserve"> i przedłużył </w:t>
            </w:r>
            <w:r w:rsidRPr="00462C5B">
              <w:rPr>
                <w:rFonts w:ascii="Arial" w:hAnsi="Arial" w:cs="Arial"/>
                <w:i/>
                <w:sz w:val="18"/>
                <w:szCs w:val="18"/>
              </w:rPr>
              <w:t>termin składania ofert o czas niezbędny do wprowadzenia zmian w ofertach, jeżeli jest to konieczne z uwagi na zakres wprowadzonych zmian</w:t>
            </w:r>
            <w:r w:rsidRPr="004B61DC">
              <w:rPr>
                <w:rFonts w:ascii="Arial" w:hAnsi="Arial" w:cs="Arial"/>
                <w:i/>
                <w:sz w:val="18"/>
                <w:szCs w:val="18"/>
              </w:rPr>
              <w:t>?</w:t>
            </w:r>
          </w:p>
        </w:tc>
      </w:tr>
      <w:tr w:rsidR="007A22E6" w:rsidRPr="00B50CDC" w14:paraId="42E86F7C"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46E05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E19DE2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osoby wykonujące w imieniu beneficjenta czynności związane z wyborem wykonawcy w ocenianym postępowaniu złożyły oświadczenia o braku powiązań z wykonawcami, którzy złożyli swoje oferty?</w:t>
            </w:r>
          </w:p>
        </w:tc>
        <w:tc>
          <w:tcPr>
            <w:tcW w:w="1443" w:type="dxa"/>
            <w:tcBorders>
              <w:top w:val="single" w:sz="4" w:space="0" w:color="auto"/>
              <w:left w:val="single" w:sz="4" w:space="0" w:color="auto"/>
              <w:bottom w:val="single" w:sz="4" w:space="0" w:color="auto"/>
              <w:right w:val="single" w:sz="4" w:space="0" w:color="auto"/>
            </w:tcBorders>
            <w:vAlign w:val="center"/>
          </w:tcPr>
          <w:p w14:paraId="716D1306"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07FD3AE"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sprawdzić, czy oświadczenia o braku powiązań z wykonawcami zostały załączone do dokumentacji.</w:t>
            </w:r>
          </w:p>
        </w:tc>
      </w:tr>
      <w:tr w:rsidR="007A22E6" w:rsidRPr="00B50CDC" w14:paraId="6565CCB4"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09C781" w14:textId="2C965910" w:rsidR="007A22E6" w:rsidRPr="00B50CDC" w:rsidRDefault="00DA0740" w:rsidP="007A22E6">
            <w:pPr>
              <w:spacing w:before="120" w:after="120"/>
              <w:rPr>
                <w:rFonts w:ascii="Arial" w:hAnsi="Arial" w:cs="Arial"/>
                <w:sz w:val="18"/>
                <w:szCs w:val="18"/>
              </w:rPr>
            </w:pPr>
            <w:r>
              <w:rPr>
                <w:rFonts w:ascii="Arial" w:hAnsi="Arial" w:cs="Arial"/>
                <w:sz w:val="18"/>
                <w:szCs w:val="18"/>
              </w:rPr>
              <w:t>10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43794E7" w14:textId="77777777" w:rsidR="007A22E6" w:rsidRPr="00B50CDC" w:rsidRDefault="007A22E6" w:rsidP="007A22E6">
            <w:pPr>
              <w:spacing w:before="120" w:after="120"/>
              <w:rPr>
                <w:rFonts w:ascii="Arial" w:hAnsi="Arial" w:cs="Arial"/>
                <w:sz w:val="18"/>
                <w:szCs w:val="18"/>
              </w:rPr>
            </w:pPr>
            <w:r w:rsidRPr="008F0B88">
              <w:rPr>
                <w:rFonts w:ascii="Arial" w:hAnsi="Arial" w:cs="Arial"/>
                <w:sz w:val="18"/>
                <w:szCs w:val="18"/>
              </w:rPr>
              <w:t>Czy przedłożon</w:t>
            </w:r>
            <w:r>
              <w:rPr>
                <w:rFonts w:ascii="Arial" w:hAnsi="Arial" w:cs="Arial"/>
                <w:sz w:val="18"/>
                <w:szCs w:val="18"/>
              </w:rPr>
              <w:t>e</w:t>
            </w:r>
            <w:r w:rsidRPr="008F0B88">
              <w:rPr>
                <w:rFonts w:ascii="Arial" w:hAnsi="Arial" w:cs="Arial"/>
                <w:sz w:val="18"/>
                <w:szCs w:val="18"/>
              </w:rPr>
              <w:t xml:space="preserve"> oświadczenia potwierdzają brak </w:t>
            </w:r>
            <w:r>
              <w:rPr>
                <w:rFonts w:ascii="Arial" w:hAnsi="Arial" w:cs="Arial"/>
                <w:sz w:val="18"/>
                <w:szCs w:val="18"/>
              </w:rPr>
              <w:t>konfliktu interesów pomiędzy zamawiającym a wykonawcą</w:t>
            </w:r>
            <w:r w:rsidRPr="004B6C4D">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358311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9612583"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Należy ustalić, czy:</w:t>
            </w:r>
          </w:p>
          <w:p w14:paraId="7EE8F5B7"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1C4F90">
              <w:rPr>
                <w:rFonts w:ascii="Arial" w:hAnsi="Arial" w:cs="Arial"/>
                <w:bCs/>
                <w:i/>
                <w:sz w:val="18"/>
                <w:szCs w:val="18"/>
              </w:rPr>
              <w:t xml:space="preserve">w przypadku beneficjenta, który nie jest zamawiającym w rozumieniu </w:t>
            </w:r>
            <w:proofErr w:type="spellStart"/>
            <w:r w:rsidRPr="001C4F90">
              <w:rPr>
                <w:rFonts w:ascii="Arial" w:hAnsi="Arial" w:cs="Arial"/>
                <w:bCs/>
                <w:i/>
                <w:sz w:val="18"/>
                <w:szCs w:val="18"/>
              </w:rPr>
              <w:t>Pzp</w:t>
            </w:r>
            <w:proofErr w:type="spellEnd"/>
            <w:r w:rsidRPr="001C4F90">
              <w:rPr>
                <w:rFonts w:ascii="Arial" w:hAnsi="Arial" w:cs="Arial"/>
                <w:bCs/>
                <w:i/>
                <w:sz w:val="18"/>
                <w:szCs w:val="18"/>
              </w:rPr>
              <w:t>, zamówieni</w:t>
            </w:r>
            <w:r>
              <w:rPr>
                <w:rFonts w:ascii="Arial" w:hAnsi="Arial" w:cs="Arial"/>
                <w:bCs/>
                <w:i/>
                <w:sz w:val="18"/>
                <w:szCs w:val="18"/>
              </w:rPr>
              <w:t>e</w:t>
            </w:r>
            <w:r w:rsidRPr="001C4F90">
              <w:rPr>
                <w:rFonts w:ascii="Arial" w:hAnsi="Arial" w:cs="Arial"/>
                <w:bCs/>
                <w:i/>
                <w:sz w:val="18"/>
                <w:szCs w:val="18"/>
              </w:rPr>
              <w:t xml:space="preserve"> nie</w:t>
            </w:r>
            <w:r>
              <w:rPr>
                <w:rFonts w:ascii="Arial" w:hAnsi="Arial" w:cs="Arial"/>
                <w:bCs/>
                <w:i/>
                <w:sz w:val="18"/>
                <w:szCs w:val="18"/>
              </w:rPr>
              <w:t xml:space="preserve"> zostało </w:t>
            </w:r>
            <w:r w:rsidRPr="001C4F90">
              <w:rPr>
                <w:rFonts w:ascii="Arial" w:hAnsi="Arial" w:cs="Arial"/>
                <w:bCs/>
                <w:i/>
                <w:sz w:val="18"/>
                <w:szCs w:val="18"/>
              </w:rPr>
              <w:t>udzielane podmiotom powiązanym z nim osobowo lub kapitałowo, z wyłączeniem zamówie</w:t>
            </w:r>
            <w:r>
              <w:rPr>
                <w:rFonts w:ascii="Arial" w:hAnsi="Arial" w:cs="Arial"/>
                <w:bCs/>
                <w:i/>
                <w:sz w:val="18"/>
                <w:szCs w:val="18"/>
              </w:rPr>
              <w:t xml:space="preserve">ń </w:t>
            </w:r>
            <w:r w:rsidRPr="001C4F90">
              <w:rPr>
                <w:rFonts w:ascii="Arial" w:hAnsi="Arial" w:cs="Arial"/>
                <w:bCs/>
                <w:i/>
                <w:sz w:val="18"/>
                <w:szCs w:val="18"/>
              </w:rPr>
              <w:t>określonych w sekcji 3.2.1 pkt 2 lit. j</w:t>
            </w:r>
            <w:r>
              <w:rPr>
                <w:rFonts w:ascii="Arial" w:hAnsi="Arial" w:cs="Arial"/>
                <w:bCs/>
                <w:i/>
                <w:sz w:val="18"/>
                <w:szCs w:val="18"/>
              </w:rPr>
              <w:t xml:space="preserve">. Weryfikacja może zostać przeprowadzona </w:t>
            </w:r>
            <w:r w:rsidR="00304666">
              <w:rPr>
                <w:rFonts w:ascii="Arial" w:hAnsi="Arial" w:cs="Arial"/>
                <w:bCs/>
                <w:i/>
                <w:sz w:val="18"/>
                <w:szCs w:val="18"/>
              </w:rPr>
              <w:t xml:space="preserve">np. </w:t>
            </w:r>
            <w:r>
              <w:rPr>
                <w:rFonts w:ascii="Arial" w:hAnsi="Arial" w:cs="Arial"/>
                <w:bCs/>
                <w:i/>
                <w:sz w:val="18"/>
                <w:szCs w:val="18"/>
              </w:rPr>
              <w:t>przy wykorzystaniu aplikacji Skaner,</w:t>
            </w:r>
          </w:p>
          <w:p w14:paraId="4A277999"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c</w:t>
            </w:r>
            <w:r w:rsidRPr="001C4F90">
              <w:rPr>
                <w:rFonts w:ascii="Arial" w:hAnsi="Arial" w:cs="Arial"/>
                <w:bCs/>
                <w:i/>
                <w:sz w:val="18"/>
                <w:szCs w:val="18"/>
              </w:rPr>
              <w:t>zynności związane z przygotowaniem oraz przeprowadzeniem postępowania o udzielenie zamówienia wykonują osoby zapewniające bezstronność i obiektywizm. Osoby te składają oświadczenie w formie pisemnej lub w formie elektronicznej (w rozumieniu odpowiednio art. 78 i art. 78¹ Kodeksu cywilnego) o braku istnienia albo braku wpływu powiązań osobowych lub kapitałowych z wykonawcami na bezstronność postępowania, polegających na:</w:t>
            </w:r>
          </w:p>
          <w:p w14:paraId="6770AFD5"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uczestniczeniu w spółce jako wspólnik spółki cywilnej lub spółki osobowej, </w:t>
            </w:r>
          </w:p>
          <w:p w14:paraId="691662A1"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posiadaniu co najmniej 10% udziałów lub akcji (o ile niższy próg nie wynika z przepisów prawa),</w:t>
            </w:r>
          </w:p>
          <w:p w14:paraId="1AD2BC0B"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pełnieniu funkcji członka organu nadzorczego lub zarządzającego, prokurenta, pełnomocnika,</w:t>
            </w:r>
          </w:p>
          <w:p w14:paraId="2184A7A6"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792040E0"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pozostawaniu z wykonawcą w takim stosunku prawnym lub faktycznym, że istnieje uzasadniona wątpliwość co do ich bezstronności lub niezależności w związku z postępowaniem o udzielenie zamówienia.</w:t>
            </w:r>
          </w:p>
        </w:tc>
      </w:tr>
      <w:tr w:rsidR="007A22E6" w:rsidRPr="00B50CDC" w14:paraId="4315E0B0"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D6B14FF" w14:textId="610B811B" w:rsidR="007A22E6" w:rsidRPr="00B50CDC" w:rsidRDefault="00DA0740" w:rsidP="007A22E6">
            <w:pPr>
              <w:spacing w:before="120" w:after="120"/>
              <w:rPr>
                <w:rFonts w:ascii="Arial" w:hAnsi="Arial" w:cs="Arial"/>
                <w:sz w:val="18"/>
                <w:szCs w:val="18"/>
              </w:rPr>
            </w:pPr>
            <w:r>
              <w:rPr>
                <w:rFonts w:ascii="Arial" w:hAnsi="Arial" w:cs="Arial"/>
                <w:sz w:val="18"/>
                <w:szCs w:val="18"/>
              </w:rPr>
              <w:t>11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0113AE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beneficjent sporządził protokół postępowania ofertowego, który spełnia wymogi </w:t>
            </w:r>
            <w:r w:rsidRPr="00B50CDC">
              <w:rPr>
                <w:rFonts w:ascii="Arial" w:hAnsi="Arial" w:cs="Arial"/>
                <w:i/>
                <w:sz w:val="18"/>
                <w:szCs w:val="18"/>
              </w:rPr>
              <w:t>Wytycznych</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00E6A18"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1408E5F3"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protokół zawiera co najmniej:</w:t>
            </w:r>
          </w:p>
          <w:p w14:paraId="346A5CD7"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wykaz wszystkich ofert, które wpłynęły w odpowiedzi na zapytanie ofertowe (w szczególności imię i nazwisko albo nazwa wykonawcy, jego siedziba oraz cena),</w:t>
            </w:r>
          </w:p>
          <w:p w14:paraId="6F787B78"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lastRenderedPageBreak/>
              <w:t>wykryte przypadki konfliktu interesów i podjęte w związku z tym środki albo informację o braku występowania konfliktu interesów,</w:t>
            </w:r>
          </w:p>
          <w:p w14:paraId="7C25A2D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spełnieniu warunków udziału w postępowaniu przez wykonawców, o ile takie warunki były stawiane,</w:t>
            </w:r>
          </w:p>
          <w:p w14:paraId="4AE57390"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wagach punktowych lub procentowych przypisanych do poszczególnych kryteriów oceny i przyznanej punktacji poszczególnym wykonawcom za spełnienie danego kryterium,</w:t>
            </w:r>
          </w:p>
          <w:p w14:paraId="5F8F4A94"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uzasadnienie rezygnacji z dopuszczenia możliwości składania ofert częściowych (jeśli dotyczy),</w:t>
            </w:r>
          </w:p>
          <w:p w14:paraId="172D05DB"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powody odrzucenia ofert, w tym ofert uznanych za rażąco niskie (o ile dotyczy),</w:t>
            </w:r>
          </w:p>
          <w:p w14:paraId="3546603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wskazanie wybranej oferty (imię i nazwisko albo nazwa wykonawcy) wraz z uzasadnieniem wyboru albo powodów, dla których zamawiający postanowił zrezygnować z udzielenia zamówienia,</w:t>
            </w:r>
          </w:p>
          <w:p w14:paraId="67E657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 xml:space="preserve">imiona i nazwiska osób, które wykonywały czynności w prowadzonym postępowaniu, </w:t>
            </w:r>
          </w:p>
          <w:p w14:paraId="0AB20013"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datę sporządzenia protokołu,</w:t>
            </w:r>
          </w:p>
          <w:p w14:paraId="69B98D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następujące załączniki:</w:t>
            </w:r>
          </w:p>
          <w:p w14:paraId="0E70953B"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dokument, o którym mowa w pkt 1, chyba, że szacowanie wartości zamówienia wynika z zatwierdzonego wniosku o dofinansowanie projektu,</w:t>
            </w:r>
          </w:p>
          <w:p w14:paraId="1019C29E"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oświadczenia, o których mowa w pkt 8,</w:t>
            </w:r>
          </w:p>
          <w:p w14:paraId="474BD421"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 xml:space="preserve">dowód ogłoszenia zapytania ofertowego zgodnie z pkt 2 i 3 sekcji 3.2.3 (oraz jego zmian, o ile zostały dokonane) wraz ze złożonymi ofertami, oraz wymiany informacji pomiędzy zamawiającym a wykonawcą. </w:t>
            </w:r>
          </w:p>
        </w:tc>
      </w:tr>
      <w:tr w:rsidR="007A22E6" w:rsidRPr="00B50CDC" w14:paraId="6CA3A17E"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9598C97" w14:textId="654960E9"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w:t>
            </w:r>
            <w:r w:rsidR="00DA0740">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734FBA"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51C6685D"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439E90CD"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525DA38"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 wybór oferty wykonawcy niespełniającego warunków udziału w postępowaniu</w:t>
            </w:r>
          </w:p>
          <w:p w14:paraId="083176B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nastąpiło niezasadne wykluczenie wykonawcy, który złożył ofertę najkorzystniejszą, jako niespełniającego warunków udziału w postępowaniu.</w:t>
            </w:r>
          </w:p>
        </w:tc>
      </w:tr>
      <w:tr w:rsidR="007A22E6" w:rsidRPr="00B50CDC" w14:paraId="2821D131"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775143" w14:textId="664D0C5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56628"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 xml:space="preserve">Czy w ramach postępowania wyłoniono ofertę najkorzystniejszą według kryteriów ustalonych w </w:t>
            </w:r>
            <w:r w:rsidRPr="00295834">
              <w:rPr>
                <w:rFonts w:ascii="Arial" w:hAnsi="Arial" w:cs="Arial"/>
                <w:i/>
                <w:sz w:val="18"/>
                <w:szCs w:val="18"/>
              </w:rPr>
              <w:t>Zapytaniu</w:t>
            </w:r>
            <w:r w:rsidRPr="00295834">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ADCFF2B"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B36116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4457A59"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wybór oferty nastąpił w sposób zgodny z ustalonymi w zapytaniu ofertowym kryteriami oceny ofert</w:t>
            </w:r>
          </w:p>
          <w:p w14:paraId="6873867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dokonano wyboru oferty niezgodnej z opisem przedmiotu zamówienia.</w:t>
            </w:r>
          </w:p>
          <w:p w14:paraId="32F97C49" w14:textId="77777777" w:rsidR="007A22E6" w:rsidRPr="00295834" w:rsidRDefault="007A22E6" w:rsidP="007A22E6">
            <w:pPr>
              <w:spacing w:before="120" w:after="120"/>
              <w:rPr>
                <w:rFonts w:ascii="Arial" w:hAnsi="Arial" w:cs="Arial"/>
                <w:bCs/>
                <w:i/>
                <w:sz w:val="18"/>
                <w:szCs w:val="18"/>
              </w:rPr>
            </w:pPr>
            <w:r w:rsidRPr="00295834">
              <w:rPr>
                <w:rFonts w:ascii="Arial" w:hAnsi="Arial" w:cs="Arial"/>
                <w:bCs/>
                <w:i/>
                <w:sz w:val="18"/>
                <w:szCs w:val="18"/>
              </w:rPr>
              <w:t>Weryfikacji można poddać tylko najkorzystniejszą ofertę.</w:t>
            </w:r>
          </w:p>
        </w:tc>
      </w:tr>
      <w:tr w:rsidR="007A22E6" w:rsidRPr="00B50CDC" w14:paraId="167FEC93"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4630205" w14:textId="166F188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5513CA7" w14:textId="77777777" w:rsidR="007A22E6" w:rsidRPr="004B61DC" w:rsidRDefault="007A22E6" w:rsidP="007A22E6">
            <w:pPr>
              <w:spacing w:before="120" w:after="120"/>
              <w:rPr>
                <w:rFonts w:ascii="Arial" w:hAnsi="Arial" w:cs="Arial"/>
                <w:sz w:val="18"/>
                <w:szCs w:val="18"/>
              </w:rPr>
            </w:pPr>
            <w:r w:rsidRPr="004B61DC">
              <w:rPr>
                <w:rFonts w:ascii="Arial" w:hAnsi="Arial" w:cs="Arial"/>
                <w:sz w:val="18"/>
                <w:szCs w:val="18"/>
              </w:rPr>
              <w:t xml:space="preserve">Czy beneficjent ogłosił informację o wyniku postępowania? </w:t>
            </w:r>
          </w:p>
        </w:tc>
        <w:tc>
          <w:tcPr>
            <w:tcW w:w="1443" w:type="dxa"/>
            <w:tcBorders>
              <w:top w:val="single" w:sz="4" w:space="0" w:color="auto"/>
              <w:left w:val="single" w:sz="4" w:space="0" w:color="auto"/>
              <w:bottom w:val="single" w:sz="4" w:space="0" w:color="auto"/>
              <w:right w:val="single" w:sz="4" w:space="0" w:color="auto"/>
            </w:tcBorders>
            <w:vAlign w:val="center"/>
          </w:tcPr>
          <w:p w14:paraId="2890AD68"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1594759"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Informację o wyniku postępowania ogłasza się w taki sposób, w jaki zostało upublicznione zapytanie ofertowe. Informacja ta zawiera imię i nazwisko albo nazwę wybranego wykonawcy, jego siedzibę (miejscowość) oraz cenę najkorzystniejszej oferty.</w:t>
            </w:r>
          </w:p>
          <w:p w14:paraId="6912EFA1" w14:textId="77777777" w:rsidR="007A22E6" w:rsidRPr="004B61DC" w:rsidRDefault="007A22E6" w:rsidP="007A22E6">
            <w:pPr>
              <w:spacing w:before="120" w:after="120"/>
              <w:rPr>
                <w:rFonts w:ascii="Arial" w:hAnsi="Arial" w:cs="Arial"/>
                <w:i/>
                <w:sz w:val="18"/>
                <w:szCs w:val="18"/>
              </w:rPr>
            </w:pPr>
          </w:p>
        </w:tc>
      </w:tr>
      <w:tr w:rsidR="007A22E6" w:rsidRPr="00B50CDC" w14:paraId="5E21B7C1"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A38B42" w14:textId="6BA94E6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sidR="00DA0740">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122443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ramach postępowania ofertowego beneficjent przewidział postępowanie uzupełniające? Jeżeli tak, czy zostało ono przeprowadzone zgodnie z </w:t>
            </w:r>
            <w:r w:rsidRPr="00B50CDC">
              <w:rPr>
                <w:rFonts w:ascii="Arial" w:hAnsi="Arial" w:cs="Arial"/>
                <w:i/>
                <w:sz w:val="18"/>
                <w:szCs w:val="18"/>
              </w:rPr>
              <w:t>Wytycznymi</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2AA082C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6AC68D25"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Należy zweryfikować czy zapytanie ofertowe zawierało informację o planowanych zamówieniach uzupełniających zgodnie z Wytycznymi.</w:t>
            </w:r>
          </w:p>
        </w:tc>
      </w:tr>
      <w:tr w:rsidR="007A22E6" w:rsidRPr="00B50CDC" w14:paraId="4A73AB31"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E9355EF" w14:textId="746EEA0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6</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5547E1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zawarto umowę z wybranym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57681D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E5FD923" w14:textId="77777777" w:rsidR="007A22E6" w:rsidRPr="001F23AE" w:rsidRDefault="007A22E6" w:rsidP="007A22E6">
            <w:pPr>
              <w:spacing w:before="120" w:after="120"/>
              <w:rPr>
                <w:rFonts w:ascii="Arial" w:hAnsi="Arial" w:cs="Arial"/>
                <w:i/>
                <w:sz w:val="18"/>
                <w:szCs w:val="18"/>
              </w:rPr>
            </w:pPr>
            <w:r w:rsidRPr="001F23AE">
              <w:rPr>
                <w:rFonts w:ascii="Arial" w:hAnsi="Arial" w:cs="Arial"/>
                <w:i/>
                <w:sz w:val="18"/>
                <w:szCs w:val="18"/>
              </w:rPr>
              <w:t>Należy zweryfikować, czy:</w:t>
            </w:r>
          </w:p>
          <w:p w14:paraId="3E1A1138" w14:textId="77777777" w:rsidR="007A22E6" w:rsidRPr="00DD2B46" w:rsidRDefault="007A22E6" w:rsidP="007A22E6">
            <w:pPr>
              <w:spacing w:before="120" w:after="120"/>
              <w:rPr>
                <w:rFonts w:ascii="Arial" w:hAnsi="Arial" w:cs="Arial"/>
                <w:i/>
                <w:sz w:val="18"/>
                <w:szCs w:val="18"/>
              </w:rPr>
            </w:pPr>
            <w:r w:rsidRPr="00DD2B46">
              <w:rPr>
                <w:rFonts w:ascii="Arial" w:hAnsi="Arial" w:cs="Arial"/>
                <w:i/>
                <w:sz w:val="18"/>
                <w:szCs w:val="18"/>
              </w:rPr>
              <w:t>- umowa została zawarta z wykonawcą wybranym w wyniku przeprowadzonego postępowania zgodnie z informacja o wyniku postępowania lub w przypadku, gdy wybrany wykonawca odstąpi od podpisania umowy z kolejnym wykonawcą, który uzyskał najwyższą liczbę punktów</w:t>
            </w:r>
          </w:p>
          <w:p w14:paraId="091374C7"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 xml:space="preserve">- </w:t>
            </w:r>
            <w:r w:rsidRPr="001F23AE">
              <w:rPr>
                <w:rFonts w:ascii="Arial" w:hAnsi="Arial" w:cs="Arial"/>
                <w:i/>
                <w:sz w:val="18"/>
                <w:szCs w:val="18"/>
              </w:rPr>
              <w:t>zawarcie umowy w sprawie zamówienia nastąpiło w formie pisemnej lub w formie elektronicznej, o których mowa w art. 78 i art. 78¹ Kodeksu cywilnego</w:t>
            </w:r>
            <w:r>
              <w:rPr>
                <w:rFonts w:ascii="Arial" w:hAnsi="Arial" w:cs="Arial"/>
                <w:i/>
                <w:sz w:val="18"/>
                <w:szCs w:val="18"/>
              </w:rPr>
              <w:t>.</w:t>
            </w:r>
          </w:p>
        </w:tc>
      </w:tr>
      <w:tr w:rsidR="007A22E6" w:rsidRPr="00B50CDC" w14:paraId="0399C39C" w14:textId="77777777" w:rsidTr="00677F8B">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527B59C8" w14:textId="78F4EE24"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7</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1302578" w14:textId="77777777" w:rsidR="007A22E6" w:rsidRPr="00B50CDC" w:rsidRDefault="007A22E6" w:rsidP="007A22E6">
            <w:pPr>
              <w:spacing w:before="120" w:after="120"/>
              <w:rPr>
                <w:rFonts w:ascii="Arial" w:hAnsi="Arial" w:cs="Arial"/>
                <w:sz w:val="18"/>
                <w:szCs w:val="18"/>
              </w:rPr>
            </w:pPr>
            <w:r w:rsidRPr="005C62F5">
              <w:rPr>
                <w:rFonts w:ascii="Arial" w:hAnsi="Arial" w:cs="Arial"/>
                <w:sz w:val="18"/>
                <w:szCs w:val="18"/>
              </w:rPr>
              <w:t>Czy umow</w:t>
            </w:r>
            <w:r>
              <w:rPr>
                <w:rFonts w:ascii="Arial" w:hAnsi="Arial" w:cs="Arial"/>
                <w:sz w:val="18"/>
                <w:szCs w:val="18"/>
              </w:rPr>
              <w:t>a</w:t>
            </w:r>
            <w:r w:rsidRPr="005C62F5">
              <w:rPr>
                <w:rFonts w:ascii="Arial" w:hAnsi="Arial" w:cs="Arial"/>
                <w:sz w:val="18"/>
                <w:szCs w:val="18"/>
              </w:rPr>
              <w:t xml:space="preserve"> zawart</w:t>
            </w:r>
            <w:r>
              <w:rPr>
                <w:rFonts w:ascii="Arial" w:hAnsi="Arial" w:cs="Arial"/>
                <w:sz w:val="18"/>
                <w:szCs w:val="18"/>
              </w:rPr>
              <w:t>a</w:t>
            </w:r>
            <w:r w:rsidRPr="005C62F5">
              <w:rPr>
                <w:rFonts w:ascii="Arial" w:hAnsi="Arial" w:cs="Arial"/>
                <w:sz w:val="18"/>
                <w:szCs w:val="18"/>
              </w:rPr>
              <w:t xml:space="preserve"> z wykonawcą </w:t>
            </w:r>
            <w:r>
              <w:rPr>
                <w:rFonts w:ascii="Arial" w:hAnsi="Arial" w:cs="Arial"/>
                <w:sz w:val="18"/>
                <w:szCs w:val="18"/>
              </w:rPr>
              <w:t xml:space="preserve">odzwierciedla warunki zamówienia określone w </w:t>
            </w:r>
            <w:r w:rsidRPr="003E690A">
              <w:rPr>
                <w:rFonts w:ascii="Arial" w:hAnsi="Arial" w:cs="Arial"/>
                <w:i/>
                <w:sz w:val="18"/>
                <w:szCs w:val="18"/>
              </w:rPr>
              <w:t>Zapytaniu ofertowym</w:t>
            </w:r>
            <w:r w:rsidRPr="005C62F5">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0F1A684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320278B" w14:textId="77777777" w:rsidR="007A22E6" w:rsidRPr="004B61DC" w:rsidRDefault="007A22E6" w:rsidP="007A22E6">
            <w:pPr>
              <w:spacing w:before="120" w:after="120"/>
              <w:rPr>
                <w:rFonts w:ascii="Arial" w:hAnsi="Arial" w:cs="Arial"/>
                <w:i/>
                <w:color w:val="FF0000"/>
                <w:sz w:val="18"/>
                <w:szCs w:val="18"/>
              </w:rPr>
            </w:pPr>
          </w:p>
        </w:tc>
      </w:tr>
      <w:tr w:rsidR="007A22E6" w:rsidRPr="00B50CDC" w14:paraId="33C1C345" w14:textId="77777777" w:rsidTr="00677F8B">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3CF1EF6C" w14:textId="07A9E36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8</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7AD21A" w14:textId="77777777" w:rsidR="007A22E6" w:rsidRPr="004B61DC" w:rsidRDefault="007A22E6" w:rsidP="007A22E6">
            <w:pPr>
              <w:spacing w:before="120" w:after="120"/>
              <w:rPr>
                <w:rFonts w:ascii="Arial" w:hAnsi="Arial" w:cs="Arial"/>
                <w:sz w:val="18"/>
                <w:szCs w:val="18"/>
                <w:highlight w:val="yellow"/>
              </w:rPr>
            </w:pPr>
            <w:r w:rsidRPr="004B61DC">
              <w:rPr>
                <w:rFonts w:ascii="Arial" w:hAnsi="Arial" w:cs="Arial"/>
                <w:sz w:val="18"/>
                <w:szCs w:val="18"/>
              </w:rPr>
              <w:t xml:space="preserve">Czy dokonane zmiany do umowy z wykonawcą są zgodne z </w:t>
            </w:r>
            <w:r w:rsidRPr="004B61DC">
              <w:rPr>
                <w:rFonts w:ascii="Arial" w:hAnsi="Arial" w:cs="Arial"/>
                <w:i/>
                <w:sz w:val="18"/>
                <w:szCs w:val="18"/>
              </w:rPr>
              <w:t>Wytycznymi?</w:t>
            </w:r>
          </w:p>
        </w:tc>
        <w:tc>
          <w:tcPr>
            <w:tcW w:w="1443" w:type="dxa"/>
            <w:tcBorders>
              <w:top w:val="single" w:sz="4" w:space="0" w:color="auto"/>
              <w:left w:val="single" w:sz="4" w:space="0" w:color="auto"/>
              <w:bottom w:val="single" w:sz="4" w:space="0" w:color="auto"/>
              <w:right w:val="single" w:sz="4" w:space="0" w:color="auto"/>
            </w:tcBorders>
            <w:vAlign w:val="center"/>
          </w:tcPr>
          <w:p w14:paraId="0ADAEBC4"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B937A26"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N</w:t>
            </w:r>
            <w:r>
              <w:rPr>
                <w:rFonts w:ascii="Arial" w:hAnsi="Arial" w:cs="Arial"/>
                <w:i/>
                <w:sz w:val="18"/>
                <w:szCs w:val="18"/>
              </w:rPr>
              <w:t xml:space="preserve">ależy zweryfikować zgodnie z zapisami podrozdziału ….. Wytycznych dotyczących kwalifikowalności wydatków. </w:t>
            </w:r>
          </w:p>
        </w:tc>
      </w:tr>
      <w:tr w:rsidR="007A22E6" w:rsidRPr="00B50CDC" w14:paraId="252553B2" w14:textId="77777777" w:rsidTr="00677F8B">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B6D0223" w14:textId="0FEF617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9</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FF7CAEA" w14:textId="77777777" w:rsidR="007A22E6" w:rsidRPr="00C86F5E"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w:t>
            </w:r>
            <w:r>
              <w:rPr>
                <w:rFonts w:ascii="Arial" w:hAnsi="Arial" w:cs="Arial"/>
                <w:sz w:val="18"/>
                <w:szCs w:val="18"/>
              </w:rPr>
              <w:t xml:space="preserve">opisem w ogłoszeniu o zamówieniu, </w:t>
            </w:r>
            <w:r w:rsidRPr="006814AC">
              <w:rPr>
                <w:rFonts w:ascii="Arial" w:hAnsi="Arial" w:cs="Arial"/>
                <w:sz w:val="18"/>
                <w:szCs w:val="18"/>
              </w:rPr>
              <w:t>ofertą wykonawcy</w:t>
            </w:r>
            <w:r>
              <w:rPr>
                <w:rFonts w:ascii="Arial" w:hAnsi="Arial" w:cs="Arial"/>
                <w:sz w:val="18"/>
                <w:szCs w:val="18"/>
              </w:rPr>
              <w:t xml:space="preserve"> oraz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303073"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43BF8385" w14:textId="77777777" w:rsidR="007A22E6" w:rsidRPr="000F675A" w:rsidRDefault="007A22E6" w:rsidP="007A22E6">
            <w:pPr>
              <w:spacing w:before="120" w:after="120"/>
              <w:rPr>
                <w:rFonts w:ascii="Arial" w:hAnsi="Arial" w:cs="Arial"/>
                <w:i/>
                <w:sz w:val="18"/>
                <w:szCs w:val="18"/>
              </w:rPr>
            </w:pPr>
            <w:r w:rsidRPr="005460CB">
              <w:rPr>
                <w:rFonts w:ascii="Arial" w:hAnsi="Arial" w:cs="Arial"/>
                <w:i/>
                <w:sz w:val="18"/>
                <w:szCs w:val="18"/>
              </w:rPr>
              <w:t xml:space="preserve">Należy ustalić na podstawie </w:t>
            </w:r>
            <w:r>
              <w:rPr>
                <w:rFonts w:ascii="Arial" w:hAnsi="Arial" w:cs="Arial"/>
                <w:i/>
                <w:sz w:val="18"/>
                <w:szCs w:val="18"/>
              </w:rPr>
              <w:t xml:space="preserve">ogłoszenia o zamówieniu, </w:t>
            </w:r>
            <w:r w:rsidRPr="005460CB">
              <w:rPr>
                <w:rFonts w:ascii="Arial" w:hAnsi="Arial" w:cs="Arial"/>
                <w:i/>
                <w:sz w:val="18"/>
                <w:szCs w:val="18"/>
              </w:rPr>
              <w:t>umowy zawartej z wykonawcą, protokołu odbioru oraz dostarczonego produktu /towaru.</w:t>
            </w:r>
          </w:p>
        </w:tc>
      </w:tr>
      <w:tr w:rsidR="007A22E6" w:rsidRPr="00B50CDC" w14:paraId="58716569" w14:textId="77777777" w:rsidTr="00677F8B">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40886FE" w14:textId="75559AF8" w:rsidR="007A22E6" w:rsidRDefault="00DA0740" w:rsidP="007A22E6">
            <w:pPr>
              <w:spacing w:before="120" w:after="120"/>
              <w:rPr>
                <w:rFonts w:ascii="Arial" w:hAnsi="Arial" w:cs="Arial"/>
                <w:sz w:val="18"/>
                <w:szCs w:val="18"/>
              </w:rPr>
            </w:pPr>
            <w:r>
              <w:rPr>
                <w:rFonts w:ascii="Arial" w:hAnsi="Arial" w:cs="Arial"/>
                <w:sz w:val="18"/>
                <w:szCs w:val="18"/>
              </w:rPr>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62F8201"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 xml:space="preserve">Czy w przypadku nienależytego wykonania przedmiotu zamówienia zostały zastosowane </w:t>
            </w:r>
            <w:r>
              <w:rPr>
                <w:rFonts w:ascii="Arial" w:hAnsi="Arial" w:cs="Arial"/>
                <w:sz w:val="18"/>
                <w:szCs w:val="18"/>
              </w:rPr>
              <w:t xml:space="preserve">kary umowne </w:t>
            </w:r>
            <w:r w:rsidRPr="001E5658">
              <w:rPr>
                <w:rFonts w:ascii="Arial" w:hAnsi="Arial" w:cs="Arial"/>
                <w:sz w:val="18"/>
                <w:szCs w:val="18"/>
              </w:rPr>
              <w:t>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79B685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3FFF5EF9" w14:textId="77777777" w:rsidR="007A22E6" w:rsidRDefault="007A22E6" w:rsidP="007A22E6">
            <w:pPr>
              <w:spacing w:before="120" w:after="120"/>
              <w:rPr>
                <w:rFonts w:ascii="Arial" w:hAnsi="Arial" w:cs="Arial"/>
                <w:i/>
                <w:sz w:val="18"/>
                <w:szCs w:val="18"/>
              </w:rPr>
            </w:pPr>
            <w:r w:rsidRPr="00681C0F">
              <w:rPr>
                <w:rFonts w:ascii="Arial" w:hAnsi="Arial" w:cs="Arial"/>
                <w:i/>
                <w:sz w:val="18"/>
                <w:szCs w:val="18"/>
              </w:rPr>
              <w:t>Do</w:t>
            </w:r>
            <w:r>
              <w:rPr>
                <w:rFonts w:ascii="Arial" w:hAnsi="Arial" w:cs="Arial"/>
                <w:i/>
                <w:sz w:val="18"/>
                <w:szCs w:val="18"/>
              </w:rPr>
              <w:t xml:space="preserve"> weryfikacji na podstawie dokumentów </w:t>
            </w:r>
            <w:r w:rsidRPr="00681C0F">
              <w:rPr>
                <w:rFonts w:ascii="Arial" w:hAnsi="Arial" w:cs="Arial"/>
                <w:i/>
                <w:sz w:val="18"/>
                <w:szCs w:val="18"/>
              </w:rPr>
              <w:t>dotycząc</w:t>
            </w:r>
            <w:r>
              <w:rPr>
                <w:rFonts w:ascii="Arial" w:hAnsi="Arial" w:cs="Arial"/>
                <w:i/>
                <w:sz w:val="18"/>
                <w:szCs w:val="18"/>
              </w:rPr>
              <w:t>ych</w:t>
            </w:r>
            <w:r w:rsidRPr="00681C0F">
              <w:rPr>
                <w:rFonts w:ascii="Arial" w:hAnsi="Arial" w:cs="Arial"/>
                <w:i/>
                <w:sz w:val="18"/>
                <w:szCs w:val="18"/>
              </w:rPr>
              <w:t xml:space="preserve"> ewentualnego naliczenia kary umownej</w:t>
            </w:r>
            <w:r>
              <w:rPr>
                <w:rFonts w:ascii="Arial" w:hAnsi="Arial" w:cs="Arial"/>
                <w:i/>
                <w:sz w:val="18"/>
                <w:szCs w:val="18"/>
              </w:rPr>
              <w:t>.</w:t>
            </w:r>
          </w:p>
          <w:p w14:paraId="42EB5039" w14:textId="77777777" w:rsidR="007A22E6" w:rsidRPr="00760722" w:rsidRDefault="007A22E6" w:rsidP="007A22E6">
            <w:pPr>
              <w:spacing w:before="120" w:after="120"/>
              <w:rPr>
                <w:rFonts w:ascii="Arial" w:hAnsi="Arial" w:cs="Arial"/>
                <w:i/>
                <w:sz w:val="18"/>
                <w:szCs w:val="16"/>
              </w:rPr>
            </w:pPr>
            <w:r w:rsidRPr="001E5658">
              <w:rPr>
                <w:rFonts w:ascii="Arial" w:hAnsi="Arial" w:cs="Arial"/>
                <w:i/>
                <w:sz w:val="18"/>
                <w:szCs w:val="18"/>
              </w:rPr>
              <w:t>W szczególności należy sprawdzić, czy jeśli zostały naliczone kary umowne to czy faktycznie płatność uwzględniła nałożone kary, czy nie przedłożono wydatków w pełnej kwocie</w:t>
            </w:r>
            <w:r>
              <w:rPr>
                <w:rFonts w:ascii="Arial" w:hAnsi="Arial" w:cs="Arial"/>
                <w:i/>
                <w:sz w:val="18"/>
                <w:szCs w:val="18"/>
              </w:rPr>
              <w:t xml:space="preserve"> ustalonej w umowie zawartej z wykonawcą</w:t>
            </w:r>
            <w:r w:rsidRPr="001E5658">
              <w:rPr>
                <w:rFonts w:ascii="Arial" w:hAnsi="Arial" w:cs="Arial"/>
                <w:i/>
                <w:sz w:val="18"/>
                <w:szCs w:val="18"/>
              </w:rPr>
              <w:t>.</w:t>
            </w:r>
            <w:r w:rsidRPr="001E5658">
              <w:rPr>
                <w:rFonts w:ascii="Arial" w:hAnsi="Arial" w:cs="Arial"/>
                <w:bCs/>
                <w:i/>
                <w:sz w:val="18"/>
                <w:szCs w:val="18"/>
              </w:rPr>
              <w:t xml:space="preserve"> </w:t>
            </w:r>
          </w:p>
        </w:tc>
      </w:tr>
      <w:tr w:rsidR="007A22E6" w:rsidRPr="00B50CDC" w14:paraId="09F594CE" w14:textId="77777777" w:rsidTr="00677F8B">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14C4AA9" w14:textId="4F7A0C98" w:rsidR="007A22E6" w:rsidRPr="00B50CDC" w:rsidRDefault="00DA0740" w:rsidP="007A22E6">
            <w:pPr>
              <w:spacing w:before="120" w:after="120"/>
              <w:rPr>
                <w:rFonts w:ascii="Arial" w:hAnsi="Arial" w:cs="Arial"/>
                <w:sz w:val="18"/>
                <w:szCs w:val="18"/>
              </w:rPr>
            </w:pPr>
            <w:r>
              <w:rPr>
                <w:rFonts w:ascii="Arial" w:hAnsi="Arial" w:cs="Arial"/>
                <w:sz w:val="18"/>
                <w:szCs w:val="18"/>
              </w:rPr>
              <w:t>21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6D8DCE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xml:space="preserve">, </w:t>
            </w:r>
            <w:r w:rsidRPr="00B50CDC">
              <w:rPr>
                <w:rFonts w:ascii="Arial" w:hAnsi="Arial" w:cs="Arial"/>
                <w:sz w:val="18"/>
                <w:szCs w:val="18"/>
              </w:rPr>
              <w:t>czy w konsekwencji wykrytych nieprawidłowości wymagane jest nałożenie korekty, a jeżeli tak, to w jakiej wysokości?</w:t>
            </w:r>
          </w:p>
          <w:p w14:paraId="389E9960"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376ED87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272DF84" w14:textId="77777777" w:rsidR="007A22E6" w:rsidRPr="00760722" w:rsidRDefault="007A22E6" w:rsidP="007A22E6">
            <w:pPr>
              <w:spacing w:before="120" w:after="120"/>
              <w:rPr>
                <w:rFonts w:ascii="Arial" w:hAnsi="Arial" w:cs="Arial"/>
                <w:i/>
                <w:sz w:val="18"/>
                <w:szCs w:val="16"/>
              </w:rPr>
            </w:pPr>
            <w:r w:rsidRPr="00760722">
              <w:rPr>
                <w:rFonts w:ascii="Arial" w:hAnsi="Arial" w:cs="Arial"/>
                <w:i/>
                <w:sz w:val="18"/>
                <w:szCs w:val="16"/>
              </w:rPr>
              <w:t>W przypadku negatywnej oceny zamówienia należy wskazać:</w:t>
            </w:r>
          </w:p>
          <w:p w14:paraId="7BF58AB7" w14:textId="77777777" w:rsidR="007A22E6" w:rsidRPr="001F23AE" w:rsidRDefault="007A22E6" w:rsidP="007A22E6">
            <w:pPr>
              <w:spacing w:before="120" w:after="120"/>
              <w:rPr>
                <w:rFonts w:ascii="Arial" w:hAnsi="Arial" w:cs="Arial"/>
                <w:i/>
                <w:sz w:val="18"/>
                <w:szCs w:val="16"/>
              </w:rPr>
            </w:pPr>
            <w:r w:rsidRPr="00760722">
              <w:rPr>
                <w:rFonts w:ascii="Arial" w:hAnsi="Arial" w:cs="Arial"/>
                <w:i/>
                <w:sz w:val="18"/>
                <w:szCs w:val="16"/>
              </w:rPr>
              <w:t>-</w:t>
            </w:r>
            <w:r>
              <w:rPr>
                <w:rFonts w:ascii="Arial" w:hAnsi="Arial" w:cs="Arial"/>
                <w:i/>
                <w:sz w:val="18"/>
                <w:szCs w:val="16"/>
              </w:rPr>
              <w:t xml:space="preserve"> </w:t>
            </w:r>
            <w:r w:rsidRPr="001F23AE">
              <w:rPr>
                <w:rFonts w:ascii="Arial" w:hAnsi="Arial" w:cs="Arial"/>
                <w:i/>
                <w:sz w:val="18"/>
                <w:szCs w:val="16"/>
              </w:rPr>
              <w:t>zastosowaną korektę wynikającą z Wytycznymi w zakresie sposobu korygowania i odzyskiwania nieprawidłowych</w:t>
            </w:r>
          </w:p>
          <w:p w14:paraId="15D77E6D" w14:textId="77777777" w:rsidR="007A22E6" w:rsidRPr="00760722" w:rsidRDefault="007A22E6" w:rsidP="007A22E6">
            <w:pPr>
              <w:spacing w:before="120" w:after="120"/>
              <w:rPr>
                <w:rFonts w:ascii="Arial" w:hAnsi="Arial" w:cs="Arial"/>
                <w:i/>
                <w:sz w:val="18"/>
                <w:szCs w:val="16"/>
              </w:rPr>
            </w:pPr>
            <w:r w:rsidRPr="001F23AE">
              <w:rPr>
                <w:rFonts w:ascii="Arial" w:hAnsi="Arial" w:cs="Arial"/>
                <w:i/>
                <w:sz w:val="18"/>
                <w:szCs w:val="16"/>
              </w:rPr>
              <w:t>wydatków oraz zgłaszania nieprawidłowości w ramach programów polityki</w:t>
            </w:r>
            <w:r>
              <w:rPr>
                <w:rFonts w:ascii="Arial" w:hAnsi="Arial" w:cs="Arial"/>
                <w:i/>
                <w:sz w:val="18"/>
                <w:szCs w:val="16"/>
              </w:rPr>
              <w:t xml:space="preserve"> </w:t>
            </w:r>
            <w:r w:rsidRPr="001F23AE">
              <w:rPr>
                <w:rFonts w:ascii="Arial" w:hAnsi="Arial" w:cs="Arial"/>
                <w:i/>
                <w:sz w:val="18"/>
                <w:szCs w:val="16"/>
              </w:rPr>
              <w:t>spójności na lata 2021-2027</w:t>
            </w:r>
            <w:r>
              <w:rPr>
                <w:rFonts w:ascii="Arial" w:hAnsi="Arial" w:cs="Arial"/>
                <w:i/>
                <w:sz w:val="18"/>
                <w:szCs w:val="16"/>
              </w:rPr>
              <w:t xml:space="preserve">   </w:t>
            </w:r>
            <w:r w:rsidRPr="00760722">
              <w:rPr>
                <w:rFonts w:ascii="Arial" w:hAnsi="Arial" w:cs="Arial"/>
                <w:i/>
                <w:sz w:val="18"/>
                <w:szCs w:val="16"/>
              </w:rPr>
              <w:t xml:space="preserve"> </w:t>
            </w:r>
          </w:p>
          <w:p w14:paraId="0719DD77" w14:textId="77777777" w:rsidR="007A22E6" w:rsidRDefault="007A22E6" w:rsidP="007A22E6">
            <w:pPr>
              <w:spacing w:before="120" w:after="120"/>
              <w:rPr>
                <w:rFonts w:ascii="Arial" w:hAnsi="Arial" w:cs="Arial"/>
                <w:i/>
                <w:sz w:val="18"/>
                <w:szCs w:val="16"/>
              </w:rPr>
            </w:pPr>
            <w:r w:rsidRPr="00760722">
              <w:rPr>
                <w:rFonts w:ascii="Arial" w:hAnsi="Arial" w:cs="Arial"/>
                <w:i/>
                <w:sz w:val="18"/>
                <w:szCs w:val="16"/>
              </w:rPr>
              <w:t>- metodologię jej wyliczenia (kwota bazowa x procent nakładanej korekty finansowej).</w:t>
            </w:r>
          </w:p>
          <w:p w14:paraId="0651C4BF" w14:textId="77777777" w:rsidR="007A22E6" w:rsidRPr="00B50CDC" w:rsidRDefault="007A22E6" w:rsidP="007A22E6">
            <w:pPr>
              <w:spacing w:before="120" w:after="120"/>
              <w:rPr>
                <w:rFonts w:ascii="Arial" w:hAnsi="Arial" w:cs="Arial"/>
                <w:i/>
                <w:sz w:val="18"/>
                <w:szCs w:val="18"/>
              </w:rPr>
            </w:pPr>
            <w:r w:rsidRPr="00557815">
              <w:rPr>
                <w:rFonts w:ascii="Arial" w:hAnsi="Arial" w:cs="Arial"/>
                <w:i/>
                <w:sz w:val="18"/>
                <w:szCs w:val="18"/>
              </w:rPr>
              <w:lastRenderedPageBreak/>
              <w:t>Opiekun projektu powinien monitorować, aby wydatki dotyczące zakwestionowanego zamówienia w kolejnych WNP były wykazywane do rozliczenia w kwocie pomniejszonej o wartość zastosowanej korekty.</w:t>
            </w:r>
          </w:p>
        </w:tc>
      </w:tr>
      <w:tr w:rsidR="007A22E6" w:rsidRPr="00B50CDC" w14:paraId="463C77F1" w14:textId="77777777" w:rsidTr="00677F8B">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D5A45E7" w14:textId="63CA10A3" w:rsidR="007A22E6" w:rsidRDefault="00DA0740" w:rsidP="007A22E6">
            <w:pPr>
              <w:spacing w:before="120" w:after="120"/>
              <w:rPr>
                <w:rFonts w:ascii="Arial" w:hAnsi="Arial" w:cs="Arial"/>
                <w:sz w:val="18"/>
                <w:szCs w:val="18"/>
              </w:rPr>
            </w:pPr>
            <w:r>
              <w:rPr>
                <w:rFonts w:ascii="Arial" w:hAnsi="Arial" w:cs="Arial"/>
                <w:sz w:val="18"/>
                <w:szCs w:val="18"/>
              </w:rPr>
              <w:lastRenderedPageBreak/>
              <w:t>22</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B38890E" w14:textId="77777777" w:rsidR="007A22E6" w:rsidRPr="00B50CDC" w:rsidRDefault="007A22E6" w:rsidP="007A22E6">
            <w:pPr>
              <w:spacing w:before="120" w:after="120"/>
              <w:rPr>
                <w:rFonts w:ascii="Arial" w:hAnsi="Arial" w:cs="Arial"/>
                <w:sz w:val="18"/>
                <w:szCs w:val="18"/>
              </w:rPr>
            </w:pPr>
            <w:r w:rsidRPr="009D6019">
              <w:rPr>
                <w:rFonts w:ascii="Arial" w:hAnsi="Arial" w:cs="Arial"/>
                <w:sz w:val="18"/>
                <w:szCs w:val="18"/>
              </w:rPr>
              <w:t xml:space="preserve">W przypadku negatywnej oceny zamówienia, </w:t>
            </w:r>
            <w:r>
              <w:rPr>
                <w:rFonts w:ascii="Arial" w:hAnsi="Arial" w:cs="Arial"/>
                <w:sz w:val="18"/>
                <w:szCs w:val="18"/>
              </w:rPr>
              <w:t>c</w:t>
            </w:r>
            <w:r w:rsidRPr="009D6019">
              <w:rPr>
                <w:rFonts w:ascii="Arial" w:hAnsi="Arial" w:cs="Arial"/>
                <w:sz w:val="18"/>
                <w:szCs w:val="18"/>
              </w:rPr>
              <w:t>zy w poprzednich wnioskach o płatność beneficjent rozliczał wydatki w ramach weryfikowanego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2EECBA2"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6CEE8" w14:textId="77777777" w:rsidR="007A22E6" w:rsidRPr="00760722" w:rsidRDefault="007A22E6" w:rsidP="007A22E6">
            <w:pPr>
              <w:spacing w:before="120" w:after="120"/>
              <w:rPr>
                <w:rFonts w:ascii="Arial" w:hAnsi="Arial" w:cs="Arial"/>
                <w:i/>
                <w:sz w:val="18"/>
                <w:szCs w:val="18"/>
              </w:rPr>
            </w:pPr>
            <w:r w:rsidRPr="00557815">
              <w:rPr>
                <w:rFonts w:ascii="Arial" w:hAnsi="Arial" w:cs="Arial"/>
                <w:i/>
                <w:sz w:val="18"/>
                <w:szCs w:val="18"/>
              </w:rPr>
              <w:t>Zastosowana korekta finansowa powinna dotyczyć wszystkich wydatków uznanych za niekwalifikowalne, tj. wykazanych w bieżącym WNP i w po</w:t>
            </w:r>
            <w:r>
              <w:rPr>
                <w:rFonts w:ascii="Arial" w:hAnsi="Arial" w:cs="Arial"/>
                <w:i/>
                <w:sz w:val="18"/>
                <w:szCs w:val="18"/>
              </w:rPr>
              <w:t xml:space="preserve">przednich WNP (jeśli dotyczy). </w:t>
            </w:r>
          </w:p>
        </w:tc>
      </w:tr>
      <w:tr w:rsidR="007A22E6" w:rsidRPr="00B50CDC" w14:paraId="010B8DF0" w14:textId="77777777" w:rsidTr="00677F8B">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8D23457" w14:textId="77777777" w:rsidR="007A22E6" w:rsidRDefault="007A22E6" w:rsidP="007A22E6">
            <w:p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32EB4A3" w14:textId="77777777" w:rsidR="007A22E6" w:rsidRPr="009D6019" w:rsidRDefault="007A22E6" w:rsidP="007A22E6">
            <w:pPr>
              <w:spacing w:before="120" w:after="120"/>
              <w:rPr>
                <w:rFonts w:ascii="Arial" w:hAnsi="Arial" w:cs="Arial"/>
                <w:sz w:val="18"/>
                <w:szCs w:val="18"/>
              </w:rPr>
            </w:pPr>
          </w:p>
        </w:tc>
        <w:tc>
          <w:tcPr>
            <w:tcW w:w="1443" w:type="dxa"/>
            <w:tcBorders>
              <w:top w:val="single" w:sz="4" w:space="0" w:color="auto"/>
              <w:left w:val="single" w:sz="4" w:space="0" w:color="auto"/>
              <w:bottom w:val="single" w:sz="4" w:space="0" w:color="auto"/>
              <w:right w:val="single" w:sz="4" w:space="0" w:color="auto"/>
            </w:tcBorders>
            <w:vAlign w:val="center"/>
          </w:tcPr>
          <w:p w14:paraId="41D4B28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7D27CD4" w14:textId="77777777" w:rsidR="007A22E6" w:rsidRPr="00557815" w:rsidRDefault="007A22E6" w:rsidP="007A22E6">
            <w:pPr>
              <w:spacing w:before="120" w:after="120"/>
              <w:rPr>
                <w:rFonts w:ascii="Arial" w:hAnsi="Arial" w:cs="Arial"/>
                <w:i/>
                <w:sz w:val="18"/>
                <w:szCs w:val="18"/>
              </w:rPr>
            </w:pPr>
          </w:p>
        </w:tc>
      </w:tr>
      <w:tr w:rsidR="007A22E6" w:rsidRPr="00B50CDC" w14:paraId="3F5AB807" w14:textId="77777777" w:rsidTr="00CA1CD6">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350D727" w14:textId="77777777" w:rsidR="007A22E6" w:rsidRPr="00B50CDC" w:rsidRDefault="007A22E6" w:rsidP="007A22E6">
            <w:pPr>
              <w:spacing w:before="120" w:after="120"/>
              <w:rPr>
                <w:rFonts w:ascii="Arial" w:hAnsi="Arial" w:cs="Arial"/>
                <w:b/>
                <w:sz w:val="18"/>
                <w:szCs w:val="18"/>
              </w:rPr>
            </w:pPr>
            <w:r w:rsidRPr="001A14FE">
              <w:rPr>
                <w:rFonts w:ascii="Arial" w:hAnsi="Arial" w:cs="Arial"/>
                <w:b/>
                <w:sz w:val="18"/>
                <w:szCs w:val="18"/>
              </w:rPr>
              <w:t>Personel projektu</w:t>
            </w:r>
            <w:r w:rsidRPr="001A14FE">
              <w:rPr>
                <w:rStyle w:val="Odwoanieprzypisudolnego"/>
                <w:rFonts w:ascii="Arial" w:hAnsi="Arial" w:cs="Arial"/>
                <w:b/>
                <w:sz w:val="18"/>
                <w:szCs w:val="18"/>
              </w:rPr>
              <w:footnoteReference w:id="7"/>
            </w:r>
            <w:r>
              <w:rPr>
                <w:rFonts w:ascii="Arial" w:hAnsi="Arial" w:cs="Arial"/>
                <w:b/>
                <w:sz w:val="18"/>
                <w:szCs w:val="18"/>
              </w:rPr>
              <w:t xml:space="preserve"> </w:t>
            </w:r>
          </w:p>
        </w:tc>
      </w:tr>
      <w:tr w:rsidR="007A22E6" w:rsidRPr="00B50CDC" w14:paraId="00AD682C" w14:textId="77777777" w:rsidTr="00CA7C3B">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652C71D"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14471099" w14:textId="77777777" w:rsidTr="00CA7C3B">
        <w:trPr>
          <w:trHeight w:val="343"/>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7822226"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Nr pozycji we wniosku o płatność</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7664CE30" w14:textId="77777777" w:rsidR="007A22E6" w:rsidRPr="00B50CDC" w:rsidRDefault="007A22E6" w:rsidP="007A22E6">
            <w:pPr>
              <w:spacing w:before="120" w:after="120"/>
              <w:rPr>
                <w:rFonts w:ascii="Arial" w:hAnsi="Arial" w:cs="Arial"/>
                <w:i/>
                <w:sz w:val="18"/>
                <w:szCs w:val="18"/>
              </w:rPr>
            </w:pPr>
          </w:p>
        </w:tc>
      </w:tr>
      <w:tr w:rsidR="007A22E6" w:rsidRPr="00B50CDC" w14:paraId="253D90DF" w14:textId="77777777" w:rsidTr="00CA7C3B">
        <w:trPr>
          <w:trHeight w:val="345"/>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55470E9"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Imię i nazwisko osoby będącej personelem projektu</w:t>
            </w:r>
            <w:r>
              <w:rPr>
                <w:rFonts w:ascii="Arial" w:hAnsi="Arial" w:cs="Arial"/>
                <w:b/>
                <w:sz w:val="18"/>
                <w:szCs w:val="18"/>
              </w:rPr>
              <w:t xml:space="preserve"> w rozumieniu </w:t>
            </w:r>
            <w:r w:rsidRPr="00485E3E">
              <w:rPr>
                <w:rFonts w:ascii="Arial" w:hAnsi="Arial" w:cs="Arial"/>
                <w:b/>
                <w:i/>
                <w:sz w:val="18"/>
                <w:szCs w:val="18"/>
              </w:rPr>
              <w:t>Wytycznych</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137C5E62" w14:textId="77777777" w:rsidR="007A22E6" w:rsidRPr="00B50CDC" w:rsidRDefault="007A22E6" w:rsidP="007A22E6">
            <w:pPr>
              <w:spacing w:before="120" w:after="120"/>
              <w:rPr>
                <w:rFonts w:ascii="Arial" w:hAnsi="Arial" w:cs="Arial"/>
                <w:i/>
                <w:sz w:val="18"/>
                <w:szCs w:val="18"/>
              </w:rPr>
            </w:pPr>
          </w:p>
        </w:tc>
      </w:tr>
      <w:tr w:rsidR="007A22E6" w:rsidRPr="00B50CDC" w14:paraId="3F1834FA"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5EB887D"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1</w:t>
            </w:r>
            <w:r w:rsidRPr="00336C9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DFF634" w14:textId="77777777" w:rsidR="007A22E6" w:rsidRPr="00A4739B" w:rsidRDefault="007A22E6" w:rsidP="007A22E6">
            <w:pPr>
              <w:spacing w:before="120" w:after="120"/>
              <w:rPr>
                <w:rFonts w:ascii="Arial" w:hAnsi="Arial" w:cs="Arial"/>
                <w:sz w:val="18"/>
                <w:szCs w:val="18"/>
              </w:rPr>
            </w:pPr>
            <w:r w:rsidRPr="00A4739B">
              <w:rPr>
                <w:rFonts w:ascii="Arial" w:hAnsi="Arial" w:cs="Arial"/>
                <w:sz w:val="18"/>
                <w:szCs w:val="18"/>
              </w:rPr>
              <w:t xml:space="preserve">Czy beneficjent zatrudnia do projektu personel spełniający założenia określone w kryteriach wskazanych w regulaminie naboru lub w wezwaniu do złożenia projektu </w:t>
            </w:r>
            <w:r>
              <w:rPr>
                <w:rFonts w:ascii="Arial" w:hAnsi="Arial" w:cs="Arial"/>
                <w:sz w:val="18"/>
                <w:szCs w:val="18"/>
              </w:rPr>
              <w:t>niekonkurencyjnego</w:t>
            </w:r>
            <w:r w:rsidRPr="00A4739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65F51E14" w14:textId="77777777" w:rsidR="007A22E6" w:rsidRPr="00A4739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78FC268"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Badamy wymogi określone dla osób stanowiących personel projektu w zatwierdzonym WND, a nie konkretne osoby. </w:t>
            </w:r>
          </w:p>
          <w:p w14:paraId="3121BACB"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Na podstawie dokumentów dotyczących kwalifikacji lub kompetencji (np. CV</w:t>
            </w:r>
            <w:r w:rsidR="004A5A91">
              <w:rPr>
                <w:rFonts w:ascii="Arial" w:hAnsi="Arial" w:cs="Arial"/>
                <w:i/>
                <w:sz w:val="18"/>
                <w:szCs w:val="18"/>
              </w:rPr>
              <w:t>, danych dostępnych w Internecie</w:t>
            </w:r>
            <w:r w:rsidRPr="00A4739B">
              <w:rPr>
                <w:rFonts w:ascii="Arial" w:hAnsi="Arial" w:cs="Arial"/>
                <w:i/>
                <w:sz w:val="18"/>
                <w:szCs w:val="18"/>
              </w:rPr>
              <w:t xml:space="preserve">) należy potwierdzić, czy weryfikowana osoba spełnia założenia wynikające z kryteriów określonych w regulaminie naboru lub wezwaniu do złożenia projektu pozakonkursowego, a tym samym, </w:t>
            </w:r>
            <w:r>
              <w:rPr>
                <w:rFonts w:ascii="Arial" w:hAnsi="Arial" w:cs="Arial"/>
                <w:i/>
                <w:sz w:val="18"/>
                <w:szCs w:val="18"/>
              </w:rPr>
              <w:t>czy można uznać wydatki ujęte w WND za kwalifikowalne.</w:t>
            </w:r>
          </w:p>
          <w:p w14:paraId="7607BB42" w14:textId="77777777" w:rsidR="007A22E6" w:rsidRPr="00680BC7" w:rsidRDefault="007A22E6" w:rsidP="007A22E6">
            <w:pPr>
              <w:spacing w:before="120" w:after="120"/>
              <w:rPr>
                <w:rFonts w:ascii="Arial" w:hAnsi="Arial" w:cs="Arial"/>
                <w:i/>
                <w:sz w:val="18"/>
                <w:szCs w:val="18"/>
              </w:rPr>
            </w:pPr>
            <w:r w:rsidRPr="00A4739B">
              <w:rPr>
                <w:rFonts w:ascii="Arial" w:hAnsi="Arial" w:cs="Arial"/>
                <w:i/>
                <w:sz w:val="18"/>
                <w:szCs w:val="18"/>
              </w:rPr>
              <w:t>Należy wskazać jakie dokumenty był sprawdzan</w:t>
            </w:r>
            <w:r>
              <w:rPr>
                <w:rFonts w:ascii="Arial" w:hAnsi="Arial" w:cs="Arial"/>
                <w:i/>
                <w:sz w:val="18"/>
                <w:szCs w:val="18"/>
              </w:rPr>
              <w:t>e</w:t>
            </w:r>
            <w:r w:rsidRPr="00680BC7">
              <w:rPr>
                <w:rFonts w:ascii="Arial" w:hAnsi="Arial" w:cs="Arial"/>
                <w:i/>
                <w:sz w:val="18"/>
                <w:szCs w:val="18"/>
              </w:rPr>
              <w:t xml:space="preserve">. </w:t>
            </w:r>
          </w:p>
          <w:p w14:paraId="21A7D80D"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Jeśli beneficjent angażuje w projekcie personel o innych kwalifikacjach lub kompetencjach niż wskazane we </w:t>
            </w:r>
            <w:r>
              <w:rPr>
                <w:rFonts w:ascii="Arial" w:hAnsi="Arial" w:cs="Arial"/>
                <w:i/>
                <w:sz w:val="18"/>
                <w:szCs w:val="18"/>
              </w:rPr>
              <w:t>WNP</w:t>
            </w:r>
            <w:r w:rsidRPr="00A4739B">
              <w:rPr>
                <w:rFonts w:ascii="Arial" w:hAnsi="Arial" w:cs="Arial"/>
                <w:i/>
                <w:sz w:val="18"/>
                <w:szCs w:val="18"/>
              </w:rPr>
              <w:t>, nie przedstawia dokumentów pozwalających na ocenę kwalifikowalności wydatków dotyczących personelu należy podać kwotę wydatku niekwalifikowalnego</w:t>
            </w:r>
            <w:r>
              <w:rPr>
                <w:rFonts w:ascii="Arial" w:hAnsi="Arial" w:cs="Arial"/>
                <w:i/>
                <w:sz w:val="18"/>
                <w:szCs w:val="18"/>
              </w:rPr>
              <w:t xml:space="preserve"> i</w:t>
            </w:r>
            <w:r w:rsidRPr="00A4739B">
              <w:rPr>
                <w:rFonts w:ascii="Arial" w:hAnsi="Arial" w:cs="Arial"/>
                <w:i/>
                <w:sz w:val="18"/>
                <w:szCs w:val="18"/>
              </w:rPr>
              <w:t xml:space="preserve"> sposób jej wyliczenia.</w:t>
            </w:r>
          </w:p>
        </w:tc>
      </w:tr>
      <w:tr w:rsidR="007A22E6" w:rsidRPr="00B50CDC" w14:paraId="6FF6D1C6"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EB534E3"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2</w:t>
            </w:r>
            <w:r w:rsidRPr="006B1C77">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BAA8AE" w14:textId="77777777" w:rsidR="007A22E6" w:rsidRPr="00336C96" w:rsidRDefault="007A22E6" w:rsidP="007A22E6">
            <w:pPr>
              <w:spacing w:before="120" w:after="120"/>
              <w:rPr>
                <w:rFonts w:ascii="Arial" w:hAnsi="Arial" w:cs="Arial"/>
                <w:sz w:val="18"/>
                <w:szCs w:val="18"/>
              </w:rPr>
            </w:pPr>
            <w:r w:rsidRPr="00406ED4">
              <w:rPr>
                <w:rFonts w:ascii="Arial" w:hAnsi="Arial" w:cs="Arial"/>
                <w:sz w:val="18"/>
                <w:szCs w:val="18"/>
              </w:rPr>
              <w:t xml:space="preserve">Czy w przypadku rozliczania wydatków dotyczących personelu projektu notą księgową, zastosowany sposób rozliczenia wynika z zapisów wniosku o dofinansowanie i </w:t>
            </w:r>
            <w:r w:rsidRPr="00406ED4">
              <w:rPr>
                <w:rFonts w:ascii="Arial" w:hAnsi="Arial" w:cs="Arial"/>
                <w:i/>
                <w:sz w:val="18"/>
                <w:szCs w:val="18"/>
              </w:rPr>
              <w:t>Wytycznych</w:t>
            </w:r>
            <w:r w:rsidRPr="00406ED4">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1BE5E83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B3B82"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zweryfikować na podstawie WND i Podrozdziału 3.8 Wytycznych.</w:t>
            </w:r>
          </w:p>
        </w:tc>
      </w:tr>
      <w:tr w:rsidR="007A22E6" w:rsidRPr="00B50CDC" w14:paraId="040682B8"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DA9A2E"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lastRenderedPageBreak/>
              <w:t>3</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F59BD4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łączne zaangażowanie zawodowe osób stanowiących personel w realizację wszystkich projektów unijnych oraz działań finansowanych ze środków beneficjenta i innych źródeł przekracza dopuszczalny miesięczny limit godzin na osobę, który określono w </w:t>
            </w:r>
            <w:r w:rsidRPr="00B50CDC">
              <w:rPr>
                <w:rFonts w:ascii="Arial" w:hAnsi="Arial" w:cs="Arial"/>
                <w:i/>
                <w:sz w:val="18"/>
                <w:szCs w:val="18"/>
              </w:rPr>
              <w:t>Wytycznych</w:t>
            </w:r>
            <w:r>
              <w:rPr>
                <w:rFonts w:ascii="Arial" w:hAnsi="Arial" w:cs="Arial"/>
                <w:i/>
                <w:sz w:val="18"/>
                <w:szCs w:val="18"/>
              </w:rPr>
              <w:t xml:space="preserve"> </w:t>
            </w:r>
            <w:r w:rsidRPr="006B1C77">
              <w:rPr>
                <w:rFonts w:ascii="Arial" w:hAnsi="Arial" w:cs="Arial"/>
                <w:sz w:val="18"/>
                <w:szCs w:val="18"/>
              </w:rPr>
              <w:t>oraz</w:t>
            </w:r>
            <w:r>
              <w:rPr>
                <w:rFonts w:ascii="Arial" w:hAnsi="Arial" w:cs="Arial"/>
                <w:i/>
                <w:sz w:val="18"/>
                <w:szCs w:val="18"/>
              </w:rPr>
              <w:t xml:space="preserve"> </w:t>
            </w:r>
            <w:r w:rsidRPr="006B1C77">
              <w:rPr>
                <w:rFonts w:ascii="Arial" w:hAnsi="Arial" w:cs="Arial"/>
                <w:sz w:val="18"/>
                <w:szCs w:val="18"/>
              </w:rPr>
              <w:t>c</w:t>
            </w:r>
            <w:r w:rsidRPr="00B50CDC">
              <w:rPr>
                <w:rFonts w:ascii="Arial" w:hAnsi="Arial" w:cs="Arial"/>
                <w:sz w:val="18"/>
                <w:szCs w:val="18"/>
              </w:rPr>
              <w:t>zy obciążenie wynikające z realizacji przez daną osobę zadań w projekcie lub projektach wyklucza możliwość efektywnej ich realizacji?</w:t>
            </w:r>
          </w:p>
        </w:tc>
        <w:tc>
          <w:tcPr>
            <w:tcW w:w="1443" w:type="dxa"/>
            <w:tcBorders>
              <w:top w:val="single" w:sz="4" w:space="0" w:color="auto"/>
              <w:left w:val="single" w:sz="4" w:space="0" w:color="auto"/>
              <w:bottom w:val="single" w:sz="4" w:space="0" w:color="auto"/>
              <w:right w:val="single" w:sz="4" w:space="0" w:color="auto"/>
            </w:tcBorders>
            <w:vAlign w:val="center"/>
          </w:tcPr>
          <w:p w14:paraId="10BF8CF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F9075DE" w14:textId="77777777" w:rsidR="007A22E6" w:rsidRPr="00B50CDC" w:rsidRDefault="007A22E6" w:rsidP="007A22E6">
            <w:pPr>
              <w:spacing w:before="120" w:after="120"/>
              <w:rPr>
                <w:rFonts w:ascii="Arial" w:hAnsi="Arial" w:cs="Arial"/>
                <w:i/>
                <w:sz w:val="18"/>
                <w:szCs w:val="18"/>
              </w:rPr>
            </w:pPr>
            <w:r w:rsidRPr="006B1C77">
              <w:rPr>
                <w:rFonts w:ascii="Arial" w:hAnsi="Arial" w:cs="Arial"/>
                <w:i/>
                <w:sz w:val="18"/>
                <w:szCs w:val="18"/>
              </w:rPr>
              <w:t>Należy sprawdzić na podstawie informacji uzyskanych w tym zakresie przez beneficjenta od danego członka personelu projektu.</w:t>
            </w:r>
          </w:p>
        </w:tc>
      </w:tr>
      <w:tr w:rsidR="007A22E6" w:rsidRPr="00B50CDC" w14:paraId="4AE1D003"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8D181BF"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4</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6B3900" w14:textId="77777777" w:rsidR="007A22E6" w:rsidRPr="00DB5CBF" w:rsidRDefault="007A22E6" w:rsidP="007A22E6">
            <w:pPr>
              <w:spacing w:before="120" w:after="120"/>
              <w:rPr>
                <w:rFonts w:ascii="Arial" w:hAnsi="Arial" w:cs="Arial"/>
                <w:sz w:val="18"/>
                <w:szCs w:val="18"/>
              </w:rPr>
            </w:pPr>
            <w:r w:rsidRPr="00B50CDC">
              <w:rPr>
                <w:rFonts w:ascii="Arial" w:hAnsi="Arial" w:cs="Arial"/>
                <w:sz w:val="18"/>
                <w:szCs w:val="18"/>
              </w:rPr>
              <w:t>Czy w ramach projektu są kwalifikowa</w:t>
            </w:r>
            <w:r>
              <w:rPr>
                <w:rFonts w:ascii="Arial" w:hAnsi="Arial" w:cs="Arial"/>
                <w:sz w:val="18"/>
                <w:szCs w:val="18"/>
              </w:rPr>
              <w:t>l</w:t>
            </w:r>
            <w:r w:rsidRPr="00B50CDC">
              <w:rPr>
                <w:rFonts w:ascii="Arial" w:hAnsi="Arial" w:cs="Arial"/>
                <w:sz w:val="18"/>
                <w:szCs w:val="18"/>
              </w:rPr>
              <w:t>ne dodatki do wynagrodzeń?</w:t>
            </w:r>
          </w:p>
        </w:tc>
        <w:tc>
          <w:tcPr>
            <w:tcW w:w="1443" w:type="dxa"/>
            <w:tcBorders>
              <w:top w:val="single" w:sz="4" w:space="0" w:color="auto"/>
              <w:left w:val="single" w:sz="4" w:space="0" w:color="auto"/>
              <w:bottom w:val="single" w:sz="4" w:space="0" w:color="auto"/>
              <w:right w:val="single" w:sz="4" w:space="0" w:color="auto"/>
            </w:tcBorders>
            <w:vAlign w:val="center"/>
          </w:tcPr>
          <w:p w14:paraId="7476B32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8C4C10F" w14:textId="77777777" w:rsidR="007A22E6" w:rsidRDefault="007A22E6" w:rsidP="007A22E6">
            <w:pPr>
              <w:spacing w:before="120" w:after="120"/>
              <w:rPr>
                <w:rFonts w:ascii="Arial" w:hAnsi="Arial" w:cs="Arial"/>
                <w:i/>
                <w:sz w:val="18"/>
                <w:szCs w:val="18"/>
              </w:rPr>
            </w:pPr>
            <w:r>
              <w:rPr>
                <w:rFonts w:ascii="Arial" w:hAnsi="Arial" w:cs="Arial"/>
                <w:i/>
                <w:sz w:val="18"/>
                <w:szCs w:val="18"/>
              </w:rPr>
              <w:t xml:space="preserve">Należy </w:t>
            </w:r>
            <w:r w:rsidRPr="00A4739B">
              <w:rPr>
                <w:rFonts w:ascii="Arial" w:hAnsi="Arial" w:cs="Arial"/>
                <w:i/>
                <w:sz w:val="18"/>
                <w:szCs w:val="18"/>
              </w:rPr>
              <w:t>ustalić</w:t>
            </w:r>
            <w:r>
              <w:rPr>
                <w:rFonts w:ascii="Arial" w:hAnsi="Arial" w:cs="Arial"/>
                <w:i/>
                <w:sz w:val="18"/>
                <w:szCs w:val="18"/>
              </w:rPr>
              <w:t xml:space="preserve"> na podstawie zapisów </w:t>
            </w:r>
            <w:bookmarkStart w:id="1" w:name="_Toc117698878"/>
            <w:r w:rsidRPr="0082473D">
              <w:rPr>
                <w:rFonts w:ascii="Arial" w:hAnsi="Arial" w:cs="Arial"/>
                <w:bCs/>
                <w:i/>
                <w:sz w:val="18"/>
                <w:szCs w:val="18"/>
              </w:rPr>
              <w:t>Podrozdział</w:t>
            </w:r>
            <w:r>
              <w:rPr>
                <w:rFonts w:ascii="Arial" w:hAnsi="Arial" w:cs="Arial"/>
                <w:bCs/>
                <w:i/>
                <w:sz w:val="18"/>
                <w:szCs w:val="18"/>
              </w:rPr>
              <w:t>u</w:t>
            </w:r>
            <w:r w:rsidRPr="0082473D">
              <w:rPr>
                <w:rFonts w:ascii="Arial" w:hAnsi="Arial" w:cs="Arial"/>
                <w:bCs/>
                <w:i/>
                <w:sz w:val="18"/>
                <w:szCs w:val="18"/>
              </w:rPr>
              <w:t xml:space="preserve"> 3.8. </w:t>
            </w:r>
            <w:bookmarkEnd w:id="1"/>
            <w:r>
              <w:rPr>
                <w:rFonts w:ascii="Arial" w:hAnsi="Arial" w:cs="Arial"/>
                <w:bCs/>
                <w:i/>
                <w:sz w:val="18"/>
                <w:szCs w:val="18"/>
              </w:rPr>
              <w:t>Wytycznych, czy spełnione zostały warunki do kwalifikowalności dodatków.</w:t>
            </w:r>
          </w:p>
          <w:p w14:paraId="7F2F0BBA" w14:textId="77777777" w:rsidR="007A22E6" w:rsidRPr="00911A58" w:rsidRDefault="007A22E6" w:rsidP="007A22E6">
            <w:pPr>
              <w:spacing w:before="120" w:after="120"/>
              <w:rPr>
                <w:rFonts w:ascii="Arial" w:hAnsi="Arial" w:cs="Arial"/>
                <w:i/>
                <w:sz w:val="18"/>
                <w:szCs w:val="18"/>
              </w:rPr>
            </w:pPr>
          </w:p>
        </w:tc>
      </w:tr>
      <w:tr w:rsidR="007A22E6" w:rsidRPr="00B50CDC" w14:paraId="1734CC7B"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3F5DD3A"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5</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tcPr>
          <w:p w14:paraId="1A34E79E"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projektów partnerskich lider projektu angażuje pracowników partnera projektu i odwrotnie?</w:t>
            </w:r>
          </w:p>
        </w:tc>
        <w:tc>
          <w:tcPr>
            <w:tcW w:w="1443" w:type="dxa"/>
            <w:tcBorders>
              <w:top w:val="single" w:sz="4" w:space="0" w:color="auto"/>
              <w:left w:val="single" w:sz="4" w:space="0" w:color="auto"/>
              <w:bottom w:val="single" w:sz="4" w:space="0" w:color="auto"/>
              <w:right w:val="single" w:sz="4" w:space="0" w:color="auto"/>
            </w:tcBorders>
            <w:vAlign w:val="center"/>
          </w:tcPr>
          <w:p w14:paraId="7AA6614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BEFBD0F" w14:textId="77777777" w:rsidR="007A22E6" w:rsidRPr="00B50CDC" w:rsidRDefault="007A22E6" w:rsidP="007A22E6">
            <w:pPr>
              <w:spacing w:before="120" w:after="120"/>
              <w:rPr>
                <w:rFonts w:ascii="Arial" w:hAnsi="Arial" w:cs="Arial"/>
                <w:i/>
                <w:sz w:val="18"/>
                <w:szCs w:val="18"/>
              </w:rPr>
            </w:pPr>
          </w:p>
        </w:tc>
      </w:tr>
      <w:tr w:rsidR="007A22E6" w:rsidRPr="00B50CDC" w14:paraId="6681B6C9"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F9550F7"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6</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4FFC1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beneficjent </w:t>
            </w:r>
            <w:r>
              <w:rPr>
                <w:rFonts w:ascii="Arial" w:hAnsi="Arial" w:cs="Arial"/>
                <w:sz w:val="18"/>
                <w:szCs w:val="18"/>
              </w:rPr>
              <w:t xml:space="preserve">zatrudnia personel równocześnie </w:t>
            </w:r>
            <w:r w:rsidRPr="00B50CDC">
              <w:rPr>
                <w:rFonts w:ascii="Arial" w:hAnsi="Arial" w:cs="Arial"/>
                <w:sz w:val="18"/>
                <w:szCs w:val="18"/>
              </w:rPr>
              <w:t>zatrudnion</w:t>
            </w:r>
            <w:r>
              <w:rPr>
                <w:rFonts w:ascii="Arial" w:hAnsi="Arial" w:cs="Arial"/>
                <w:sz w:val="18"/>
                <w:szCs w:val="18"/>
              </w:rPr>
              <w:t xml:space="preserve">y </w:t>
            </w:r>
            <w:r w:rsidRPr="00B50CDC">
              <w:rPr>
                <w:rFonts w:ascii="Arial" w:hAnsi="Arial" w:cs="Arial"/>
                <w:sz w:val="18"/>
                <w:szCs w:val="18"/>
              </w:rPr>
              <w:t xml:space="preserve">w IZ lub IP </w:t>
            </w:r>
            <w:r>
              <w:rPr>
                <w:rFonts w:ascii="Arial" w:hAnsi="Arial" w:cs="Arial"/>
                <w:sz w:val="18"/>
                <w:szCs w:val="18"/>
              </w:rPr>
              <w:t>FE</w:t>
            </w:r>
            <w:r w:rsidR="00FF0E72">
              <w:rPr>
                <w:rFonts w:ascii="Arial" w:hAnsi="Arial" w:cs="Arial"/>
                <w:sz w:val="18"/>
                <w:szCs w:val="18"/>
              </w:rPr>
              <w:t xml:space="preserve"> SL - WUP</w:t>
            </w:r>
            <w:r>
              <w:rPr>
                <w:rFonts w:ascii="Arial" w:hAnsi="Arial" w:cs="Arial"/>
                <w:sz w:val="18"/>
                <w:szCs w:val="18"/>
              </w:rPr>
              <w:t>, a j</w:t>
            </w:r>
            <w:r w:rsidRPr="00B50CDC">
              <w:rPr>
                <w:rFonts w:ascii="Arial" w:hAnsi="Arial" w:cs="Arial"/>
                <w:sz w:val="18"/>
                <w:szCs w:val="18"/>
              </w:rPr>
              <w:t xml:space="preserve">eśli tak, </w:t>
            </w:r>
            <w:r>
              <w:rPr>
                <w:rFonts w:ascii="Arial" w:hAnsi="Arial" w:cs="Arial"/>
                <w:sz w:val="18"/>
                <w:szCs w:val="18"/>
              </w:rPr>
              <w:t xml:space="preserve">to </w:t>
            </w:r>
            <w:r w:rsidRPr="00B50CDC">
              <w:rPr>
                <w:rFonts w:ascii="Arial" w:hAnsi="Arial" w:cs="Arial"/>
                <w:sz w:val="18"/>
                <w:szCs w:val="18"/>
              </w:rPr>
              <w:t xml:space="preserve">czy </w:t>
            </w:r>
            <w:r>
              <w:rPr>
                <w:rFonts w:ascii="Arial" w:hAnsi="Arial" w:cs="Arial"/>
                <w:sz w:val="18"/>
                <w:szCs w:val="18"/>
              </w:rPr>
              <w:t xml:space="preserve">nie </w:t>
            </w:r>
            <w:r w:rsidRPr="00B50CDC">
              <w:rPr>
                <w:rFonts w:ascii="Arial" w:hAnsi="Arial" w:cs="Arial"/>
                <w:sz w:val="18"/>
                <w:szCs w:val="18"/>
              </w:rPr>
              <w:t>występuje konflikt interesów lub podwójne finansowanie?</w:t>
            </w:r>
          </w:p>
        </w:tc>
        <w:tc>
          <w:tcPr>
            <w:tcW w:w="1443" w:type="dxa"/>
            <w:tcBorders>
              <w:top w:val="single" w:sz="4" w:space="0" w:color="auto"/>
              <w:left w:val="single" w:sz="4" w:space="0" w:color="auto"/>
              <w:bottom w:val="single" w:sz="4" w:space="0" w:color="auto"/>
              <w:right w:val="single" w:sz="4" w:space="0" w:color="auto"/>
            </w:tcBorders>
            <w:vAlign w:val="center"/>
          </w:tcPr>
          <w:p w14:paraId="5D87729F"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0451D4C" w14:textId="77777777" w:rsidR="007A22E6" w:rsidRPr="00B50CDC" w:rsidRDefault="007A22E6" w:rsidP="007A22E6">
            <w:pPr>
              <w:spacing w:before="120" w:after="120"/>
              <w:rPr>
                <w:rFonts w:ascii="Arial" w:hAnsi="Arial" w:cs="Arial"/>
                <w:i/>
                <w:sz w:val="18"/>
                <w:szCs w:val="18"/>
              </w:rPr>
            </w:pPr>
          </w:p>
        </w:tc>
      </w:tr>
      <w:tr w:rsidR="007A22E6" w:rsidRPr="00B50CDC" w14:paraId="6190B902" w14:textId="77777777" w:rsidTr="00677F8B">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94E367B"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7</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8CD104" w14:textId="77777777" w:rsidR="007A22E6" w:rsidRPr="00B50CDC" w:rsidRDefault="007A22E6" w:rsidP="007A22E6">
            <w:pPr>
              <w:spacing w:before="120" w:after="120"/>
              <w:rPr>
                <w:rFonts w:ascii="Arial" w:hAnsi="Arial" w:cs="Arial"/>
                <w:sz w:val="16"/>
                <w:szCs w:val="16"/>
              </w:rPr>
            </w:pPr>
            <w:r>
              <w:rPr>
                <w:rFonts w:ascii="Arial" w:hAnsi="Arial" w:cs="Arial"/>
                <w:sz w:val="18"/>
                <w:szCs w:val="18"/>
              </w:rPr>
              <w:t xml:space="preserve">Czy w </w:t>
            </w:r>
            <w:r w:rsidRPr="00B50CDC">
              <w:rPr>
                <w:rFonts w:ascii="Arial" w:hAnsi="Arial" w:cs="Arial"/>
                <w:sz w:val="18"/>
                <w:szCs w:val="18"/>
              </w:rPr>
              <w:t xml:space="preserve">przypadku </w:t>
            </w:r>
            <w:r>
              <w:rPr>
                <w:rFonts w:ascii="Arial" w:hAnsi="Arial" w:cs="Arial"/>
                <w:sz w:val="18"/>
                <w:szCs w:val="18"/>
              </w:rPr>
              <w:t xml:space="preserve">wykrycia nieprawidłowości w zakresie personelu projektu, ich </w:t>
            </w:r>
            <w:r w:rsidRPr="00B50CDC">
              <w:rPr>
                <w:rFonts w:ascii="Arial" w:hAnsi="Arial" w:cs="Arial"/>
                <w:sz w:val="18"/>
                <w:szCs w:val="18"/>
              </w:rPr>
              <w:t>zakres uzasadnia uznanie wydatków za niekwalifikowalne?</w:t>
            </w:r>
          </w:p>
        </w:tc>
        <w:tc>
          <w:tcPr>
            <w:tcW w:w="1443" w:type="dxa"/>
            <w:tcBorders>
              <w:top w:val="single" w:sz="4" w:space="0" w:color="auto"/>
              <w:left w:val="single" w:sz="4" w:space="0" w:color="auto"/>
              <w:bottom w:val="single" w:sz="4" w:space="0" w:color="auto"/>
              <w:right w:val="single" w:sz="4" w:space="0" w:color="auto"/>
            </w:tcBorders>
            <w:vAlign w:val="center"/>
          </w:tcPr>
          <w:p w14:paraId="7D3B797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6DAFC376" w14:textId="77777777" w:rsidR="007A22E6" w:rsidRPr="00196642" w:rsidRDefault="007A22E6" w:rsidP="007A22E6">
            <w:pPr>
              <w:spacing w:before="120" w:after="120"/>
              <w:rPr>
                <w:rFonts w:ascii="Arial" w:hAnsi="Arial" w:cs="Arial"/>
                <w:i/>
                <w:sz w:val="18"/>
                <w:szCs w:val="18"/>
              </w:rPr>
            </w:pPr>
            <w:r w:rsidRPr="00196642">
              <w:rPr>
                <w:rFonts w:ascii="Arial" w:hAnsi="Arial" w:cs="Arial"/>
                <w:i/>
                <w:sz w:val="18"/>
                <w:szCs w:val="18"/>
              </w:rPr>
              <w:t>W przypadku uznania wydatków za niekwalifikowalne należy krótko uzasadnić decyzję oraz wskazać sposób ich wyliczenia.</w:t>
            </w:r>
          </w:p>
          <w:p w14:paraId="655C02A1" w14:textId="77777777" w:rsidR="00F444C5" w:rsidRDefault="007A22E6" w:rsidP="007A22E6">
            <w:pPr>
              <w:spacing w:before="120" w:after="120"/>
              <w:rPr>
                <w:rFonts w:ascii="Arial" w:hAnsi="Arial" w:cs="Arial"/>
                <w:i/>
                <w:sz w:val="18"/>
                <w:szCs w:val="18"/>
              </w:rPr>
            </w:pPr>
            <w:r w:rsidRPr="00B4278C">
              <w:rPr>
                <w:rFonts w:ascii="Arial" w:hAnsi="Arial" w:cs="Arial"/>
                <w:i/>
                <w:sz w:val="18"/>
                <w:szCs w:val="18"/>
              </w:rPr>
              <w:t xml:space="preserve">Z uwagi na rodzaj stwierdzonej nieprawidłowości (np. dwie umowy o pracę z tym samy pracownikiem zamiast dodatku, lub zwiększenia zakresu zadań) może się zdarzyć, że konieczne będzie ustalenie, czy wydatek niekwalifikowalny był poniesiony w poprzednich WNP. Opiekun projektu powinien także monitorować, czy w kolejnych WNP taki wydatek nie będzie </w:t>
            </w:r>
            <w:proofErr w:type="spellStart"/>
            <w:r w:rsidRPr="00B4278C">
              <w:rPr>
                <w:rFonts w:ascii="Arial" w:hAnsi="Arial" w:cs="Arial"/>
                <w:i/>
                <w:sz w:val="18"/>
                <w:szCs w:val="18"/>
              </w:rPr>
              <w:t>wykazyw</w:t>
            </w:r>
            <w:proofErr w:type="spellEnd"/>
          </w:p>
          <w:p w14:paraId="0AEA822D" w14:textId="472B5B57" w:rsidR="007A22E6" w:rsidRPr="00C04A5F" w:rsidRDefault="007A22E6" w:rsidP="007A22E6">
            <w:pPr>
              <w:spacing w:before="120" w:after="120"/>
              <w:rPr>
                <w:rFonts w:ascii="Arial" w:hAnsi="Arial" w:cs="Arial"/>
                <w:i/>
                <w:sz w:val="18"/>
                <w:szCs w:val="18"/>
              </w:rPr>
            </w:pPr>
            <w:proofErr w:type="spellStart"/>
            <w:r w:rsidRPr="00B4278C">
              <w:rPr>
                <w:rFonts w:ascii="Arial" w:hAnsi="Arial" w:cs="Arial"/>
                <w:i/>
                <w:sz w:val="18"/>
                <w:szCs w:val="18"/>
              </w:rPr>
              <w:t>any</w:t>
            </w:r>
            <w:proofErr w:type="spellEnd"/>
            <w:r w:rsidRPr="00B4278C">
              <w:rPr>
                <w:rFonts w:ascii="Arial" w:hAnsi="Arial" w:cs="Arial"/>
                <w:i/>
                <w:sz w:val="18"/>
                <w:szCs w:val="18"/>
              </w:rPr>
              <w:t xml:space="preserve"> do rozliczenia. </w:t>
            </w:r>
          </w:p>
        </w:tc>
      </w:tr>
    </w:tbl>
    <w:tbl>
      <w:tblPr>
        <w:tblpPr w:leftFromText="141" w:rightFromText="141" w:vertAnchor="text" w:horzAnchor="margin" w:tblpXSpec="center" w:tblpY="591"/>
        <w:tblW w:w="137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CFFCC"/>
        <w:tblLayout w:type="fixed"/>
        <w:tblLook w:val="0000" w:firstRow="0" w:lastRow="0" w:firstColumn="0" w:lastColumn="0" w:noHBand="0" w:noVBand="0"/>
      </w:tblPr>
      <w:tblGrid>
        <w:gridCol w:w="691"/>
        <w:gridCol w:w="4497"/>
        <w:gridCol w:w="1537"/>
        <w:gridCol w:w="1537"/>
        <w:gridCol w:w="5474"/>
      </w:tblGrid>
      <w:tr w:rsidR="00B2270C" w:rsidRPr="00AD320C" w14:paraId="611C094C" w14:textId="77777777" w:rsidTr="0039455A">
        <w:trPr>
          <w:trHeight w:val="347"/>
        </w:trPr>
        <w:tc>
          <w:tcPr>
            <w:tcW w:w="13736" w:type="dxa"/>
            <w:gridSpan w:val="5"/>
            <w:shd w:val="clear" w:color="auto" w:fill="CCFFCC"/>
          </w:tcPr>
          <w:p w14:paraId="08167891" w14:textId="77777777" w:rsidR="00B2270C" w:rsidRPr="00AD320C" w:rsidRDefault="00B2270C" w:rsidP="00791A4C">
            <w:pPr>
              <w:keepNext/>
              <w:spacing w:before="120" w:after="120"/>
              <w:outlineLvl w:val="5"/>
              <w:rPr>
                <w:rFonts w:ascii="Arial" w:hAnsi="Arial" w:cs="Arial"/>
                <w:b/>
                <w:bCs/>
                <w:sz w:val="18"/>
                <w:szCs w:val="18"/>
              </w:rPr>
            </w:pPr>
            <w:r w:rsidRPr="00AD320C">
              <w:rPr>
                <w:rFonts w:ascii="Arial" w:hAnsi="Arial" w:cs="Arial"/>
                <w:b/>
                <w:sz w:val="18"/>
                <w:szCs w:val="18"/>
              </w:rPr>
              <w:lastRenderedPageBreak/>
              <w:t xml:space="preserve">WNIOSKI </w:t>
            </w:r>
            <w:r>
              <w:rPr>
                <w:rFonts w:ascii="Arial" w:hAnsi="Arial" w:cs="Arial"/>
                <w:b/>
                <w:sz w:val="18"/>
                <w:szCs w:val="18"/>
              </w:rPr>
              <w:t>Z WERYFIKACJI WNIOSKU O PŁATNOŚĆ</w:t>
            </w:r>
          </w:p>
        </w:tc>
      </w:tr>
      <w:tr w:rsidR="00B2270C" w:rsidRPr="00AD320C" w14:paraId="4F1B452E" w14:textId="77777777" w:rsidTr="00F00C5E">
        <w:trPr>
          <w:trHeight w:val="541"/>
        </w:trPr>
        <w:tc>
          <w:tcPr>
            <w:tcW w:w="691" w:type="dxa"/>
            <w:shd w:val="clear" w:color="auto" w:fill="CCFFCC"/>
            <w:vAlign w:val="center"/>
          </w:tcPr>
          <w:p w14:paraId="0B9D9269" w14:textId="77777777" w:rsidR="00B2270C" w:rsidRPr="001C073C" w:rsidRDefault="00B2270C" w:rsidP="00791A4C">
            <w:pPr>
              <w:spacing w:before="120" w:after="120"/>
              <w:ind w:left="-360" w:firstLine="360"/>
              <w:jc w:val="center"/>
              <w:rPr>
                <w:rFonts w:ascii="Arial" w:hAnsi="Arial" w:cs="Arial"/>
                <w:sz w:val="18"/>
                <w:szCs w:val="18"/>
              </w:rPr>
            </w:pPr>
            <w:r w:rsidRPr="001C073C">
              <w:rPr>
                <w:rFonts w:ascii="Arial" w:hAnsi="Arial" w:cs="Arial"/>
                <w:sz w:val="18"/>
                <w:szCs w:val="18"/>
              </w:rPr>
              <w:t>Lp.</w:t>
            </w:r>
          </w:p>
        </w:tc>
        <w:tc>
          <w:tcPr>
            <w:tcW w:w="4497" w:type="dxa"/>
            <w:shd w:val="clear" w:color="auto" w:fill="CCFFCC"/>
            <w:vAlign w:val="center"/>
          </w:tcPr>
          <w:p w14:paraId="37068BE7" w14:textId="77777777" w:rsidR="00B2270C" w:rsidRPr="001C073C" w:rsidRDefault="00B2270C" w:rsidP="00791A4C">
            <w:pPr>
              <w:spacing w:before="120" w:after="120"/>
              <w:rPr>
                <w:rFonts w:ascii="Arial" w:hAnsi="Arial" w:cs="Arial"/>
                <w:sz w:val="18"/>
                <w:szCs w:val="18"/>
              </w:rPr>
            </w:pPr>
            <w:r w:rsidRPr="001C073C">
              <w:rPr>
                <w:rFonts w:ascii="Arial" w:hAnsi="Arial" w:cs="Arial"/>
                <w:sz w:val="18"/>
                <w:szCs w:val="18"/>
              </w:rPr>
              <w:t>Wyszczególnienie</w:t>
            </w:r>
          </w:p>
        </w:tc>
        <w:tc>
          <w:tcPr>
            <w:tcW w:w="1537" w:type="dxa"/>
            <w:shd w:val="clear" w:color="auto" w:fill="CCFFCC"/>
            <w:vAlign w:val="center"/>
          </w:tcPr>
          <w:p w14:paraId="1131FAE2" w14:textId="77777777" w:rsidR="00B2270C" w:rsidRPr="00695CE5" w:rsidRDefault="00B2270C" w:rsidP="00791A4C">
            <w:pPr>
              <w:spacing w:before="120" w:after="120"/>
              <w:rPr>
                <w:rFonts w:ascii="Arial" w:hAnsi="Arial" w:cs="Arial"/>
                <w:sz w:val="18"/>
                <w:szCs w:val="18"/>
              </w:rPr>
            </w:pPr>
            <w:r w:rsidRPr="00695CE5">
              <w:rPr>
                <w:rFonts w:ascii="Arial" w:hAnsi="Arial" w:cs="Arial"/>
                <w:sz w:val="18"/>
                <w:szCs w:val="18"/>
              </w:rPr>
              <w:t>TAK/NIE/ nie dotyczy</w:t>
            </w:r>
          </w:p>
        </w:tc>
        <w:tc>
          <w:tcPr>
            <w:tcW w:w="7011" w:type="dxa"/>
            <w:gridSpan w:val="2"/>
            <w:shd w:val="clear" w:color="auto" w:fill="CCFFCC"/>
            <w:vAlign w:val="center"/>
          </w:tcPr>
          <w:p w14:paraId="45725B09" w14:textId="77777777" w:rsidR="00B2270C" w:rsidRPr="007D726B" w:rsidRDefault="00B2270C" w:rsidP="00791A4C">
            <w:pPr>
              <w:spacing w:before="120" w:after="120"/>
              <w:rPr>
                <w:rFonts w:ascii="Arial" w:hAnsi="Arial" w:cs="Arial"/>
                <w:b/>
                <w:sz w:val="18"/>
                <w:szCs w:val="18"/>
              </w:rPr>
            </w:pPr>
            <w:r w:rsidRPr="007D726B">
              <w:rPr>
                <w:rFonts w:ascii="Arial" w:hAnsi="Arial" w:cs="Arial"/>
                <w:sz w:val="18"/>
                <w:szCs w:val="18"/>
              </w:rPr>
              <w:t>Uwagi</w:t>
            </w:r>
          </w:p>
        </w:tc>
      </w:tr>
      <w:tr w:rsidR="00B2270C" w:rsidRPr="00AD320C" w14:paraId="418D7018" w14:textId="77777777" w:rsidTr="00F00C5E">
        <w:trPr>
          <w:trHeight w:val="753"/>
        </w:trPr>
        <w:tc>
          <w:tcPr>
            <w:tcW w:w="691" w:type="dxa"/>
            <w:shd w:val="clear" w:color="auto" w:fill="CCFFCC"/>
            <w:vAlign w:val="center"/>
          </w:tcPr>
          <w:p w14:paraId="6439D88A"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1</w:t>
            </w:r>
            <w:r>
              <w:rPr>
                <w:rFonts w:ascii="Arial" w:hAnsi="Arial" w:cs="Arial"/>
                <w:sz w:val="18"/>
                <w:szCs w:val="18"/>
              </w:rPr>
              <w:t>.</w:t>
            </w:r>
          </w:p>
        </w:tc>
        <w:tc>
          <w:tcPr>
            <w:tcW w:w="4497" w:type="dxa"/>
            <w:shd w:val="clear" w:color="auto" w:fill="CCFFCC"/>
            <w:vAlign w:val="center"/>
          </w:tcPr>
          <w:p w14:paraId="1A351661"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wymaga dodatkowych wyjaśnień/korekt ze strony beneficjenta?</w:t>
            </w:r>
          </w:p>
        </w:tc>
        <w:tc>
          <w:tcPr>
            <w:tcW w:w="1537" w:type="dxa"/>
            <w:shd w:val="clear" w:color="auto" w:fill="CCFFCC"/>
          </w:tcPr>
          <w:p w14:paraId="01A83E77" w14:textId="319CE500" w:rsidR="00B2270C" w:rsidRPr="00AD320C" w:rsidRDefault="003D46E7" w:rsidP="00791A4C">
            <w:pPr>
              <w:spacing w:before="120" w:after="120"/>
              <w:rPr>
                <w:rFonts w:ascii="Arial" w:hAnsi="Arial" w:cs="Arial"/>
                <w:b/>
                <w:sz w:val="18"/>
                <w:szCs w:val="18"/>
              </w:rPr>
            </w:pPr>
            <w:r>
              <w:rPr>
                <w:rFonts w:ascii="Arial" w:hAnsi="Arial" w:cs="Arial"/>
                <w:b/>
                <w:sz w:val="18"/>
                <w:szCs w:val="18"/>
              </w:rPr>
              <w:t>NIE</w:t>
            </w:r>
          </w:p>
        </w:tc>
        <w:tc>
          <w:tcPr>
            <w:tcW w:w="7011" w:type="dxa"/>
            <w:gridSpan w:val="2"/>
            <w:shd w:val="clear" w:color="auto" w:fill="CCFFCC"/>
            <w:vAlign w:val="center"/>
          </w:tcPr>
          <w:p w14:paraId="0CF67A1E" w14:textId="3BB24D1D" w:rsidR="00621AC0" w:rsidRDefault="00621AC0" w:rsidP="00621AC0">
            <w:pPr>
              <w:pStyle w:val="Default"/>
              <w:rPr>
                <w:sz w:val="18"/>
                <w:szCs w:val="18"/>
              </w:rPr>
            </w:pPr>
            <w:r>
              <w:rPr>
                <w:b/>
                <w:bCs/>
                <w:sz w:val="18"/>
                <w:szCs w:val="18"/>
              </w:rPr>
              <w:t>Weryfikacja dotyczy wyłącznie zamówienia publicznego (</w:t>
            </w:r>
            <w:r w:rsidR="003D46E7">
              <w:rPr>
                <w:b/>
                <w:bCs/>
                <w:sz w:val="18"/>
                <w:szCs w:val="18"/>
              </w:rPr>
              <w:t>przetarg nieograniczony</w:t>
            </w:r>
            <w:r>
              <w:rPr>
                <w:b/>
                <w:bCs/>
                <w:sz w:val="18"/>
                <w:szCs w:val="18"/>
              </w:rPr>
              <w:t xml:space="preserve">) rozliczanego w ramach wniosku o płatność. </w:t>
            </w:r>
          </w:p>
          <w:p w14:paraId="2E7109B0" w14:textId="77777777" w:rsidR="00B2270C" w:rsidRPr="00AD320C" w:rsidRDefault="00B2270C" w:rsidP="00791A4C">
            <w:pPr>
              <w:spacing w:before="120" w:after="120"/>
              <w:rPr>
                <w:rFonts w:ascii="Arial" w:hAnsi="Arial" w:cs="Arial"/>
                <w:b/>
                <w:sz w:val="18"/>
                <w:szCs w:val="18"/>
              </w:rPr>
            </w:pPr>
          </w:p>
        </w:tc>
      </w:tr>
      <w:tr w:rsidR="00B2270C" w:rsidRPr="00AD320C" w14:paraId="7236389C" w14:textId="77777777" w:rsidTr="00F00C5E">
        <w:trPr>
          <w:trHeight w:val="833"/>
        </w:trPr>
        <w:tc>
          <w:tcPr>
            <w:tcW w:w="691" w:type="dxa"/>
            <w:tcBorders>
              <w:bottom w:val="single" w:sz="6" w:space="0" w:color="auto"/>
            </w:tcBorders>
            <w:shd w:val="clear" w:color="auto" w:fill="CCFFCC"/>
            <w:vAlign w:val="center"/>
          </w:tcPr>
          <w:p w14:paraId="6A120ED0"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2</w:t>
            </w:r>
            <w:r>
              <w:rPr>
                <w:rFonts w:ascii="Arial" w:hAnsi="Arial" w:cs="Arial"/>
                <w:sz w:val="18"/>
                <w:szCs w:val="18"/>
              </w:rPr>
              <w:t>.</w:t>
            </w:r>
          </w:p>
        </w:tc>
        <w:tc>
          <w:tcPr>
            <w:tcW w:w="4497" w:type="dxa"/>
            <w:tcBorders>
              <w:bottom w:val="single" w:sz="6" w:space="0" w:color="auto"/>
            </w:tcBorders>
            <w:shd w:val="clear" w:color="auto" w:fill="CCFFCC"/>
            <w:vAlign w:val="center"/>
          </w:tcPr>
          <w:p w14:paraId="51CF2BA9"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 istniejącej formie może zostać zatwierdzony przez instytucję dokonującą weryfikacji?</w:t>
            </w:r>
          </w:p>
        </w:tc>
        <w:tc>
          <w:tcPr>
            <w:tcW w:w="1537" w:type="dxa"/>
            <w:tcBorders>
              <w:bottom w:val="single" w:sz="6" w:space="0" w:color="auto"/>
            </w:tcBorders>
            <w:shd w:val="clear" w:color="auto" w:fill="CCFFCC"/>
          </w:tcPr>
          <w:p w14:paraId="1CA31746" w14:textId="77777777" w:rsidR="00621AC0" w:rsidRDefault="00621AC0" w:rsidP="00621AC0">
            <w:pPr>
              <w:pStyle w:val="Default"/>
              <w:rPr>
                <w:sz w:val="18"/>
                <w:szCs w:val="18"/>
              </w:rPr>
            </w:pPr>
            <w:r>
              <w:rPr>
                <w:sz w:val="18"/>
                <w:szCs w:val="18"/>
              </w:rPr>
              <w:t xml:space="preserve">Decyzja Wydziału Obsługi Projektów Funduszy Europejskich </w:t>
            </w:r>
          </w:p>
          <w:p w14:paraId="13CAD407" w14:textId="77777777" w:rsidR="00B2270C" w:rsidRPr="00AD320C" w:rsidRDefault="00B2270C" w:rsidP="00791A4C">
            <w:pPr>
              <w:spacing w:before="120" w:after="120"/>
              <w:rPr>
                <w:rFonts w:ascii="Arial" w:hAnsi="Arial" w:cs="Arial"/>
                <w:b/>
                <w:sz w:val="18"/>
                <w:szCs w:val="18"/>
              </w:rPr>
            </w:pPr>
          </w:p>
        </w:tc>
        <w:tc>
          <w:tcPr>
            <w:tcW w:w="7011" w:type="dxa"/>
            <w:gridSpan w:val="2"/>
            <w:tcBorders>
              <w:bottom w:val="single" w:sz="6" w:space="0" w:color="auto"/>
            </w:tcBorders>
            <w:shd w:val="clear" w:color="auto" w:fill="CCFFCC"/>
            <w:vAlign w:val="center"/>
          </w:tcPr>
          <w:p w14:paraId="6734DE04" w14:textId="77777777" w:rsidR="00B2270C" w:rsidRPr="00AD320C" w:rsidRDefault="00B2270C" w:rsidP="00791A4C">
            <w:pPr>
              <w:spacing w:before="120" w:after="120"/>
              <w:rPr>
                <w:rFonts w:ascii="Arial" w:hAnsi="Arial" w:cs="Arial"/>
                <w:b/>
                <w:sz w:val="18"/>
                <w:szCs w:val="18"/>
              </w:rPr>
            </w:pPr>
          </w:p>
        </w:tc>
      </w:tr>
      <w:tr w:rsidR="00B2270C" w:rsidRPr="00AD320C" w14:paraId="2246BF6B" w14:textId="77777777" w:rsidTr="00F00C5E">
        <w:tblPrEx>
          <w:shd w:val="clear" w:color="auto" w:fill="auto"/>
        </w:tblPrEx>
        <w:trPr>
          <w:trHeight w:val="849"/>
        </w:trPr>
        <w:tc>
          <w:tcPr>
            <w:tcW w:w="5188" w:type="dxa"/>
            <w:gridSpan w:val="2"/>
            <w:shd w:val="clear" w:color="auto" w:fill="CCFFCC"/>
          </w:tcPr>
          <w:p w14:paraId="2526ADDD" w14:textId="63724337" w:rsidR="00B2270C" w:rsidRPr="00AD320C" w:rsidRDefault="008657E7" w:rsidP="00791A4C">
            <w:pPr>
              <w:spacing w:before="120" w:after="120"/>
              <w:rPr>
                <w:rFonts w:ascii="Arial" w:hAnsi="Arial" w:cs="Arial"/>
                <w:sz w:val="18"/>
                <w:szCs w:val="18"/>
              </w:rPr>
            </w:pPr>
            <w:r>
              <w:rPr>
                <w:rFonts w:ascii="Arial" w:hAnsi="Arial" w:cs="Arial"/>
                <w:sz w:val="18"/>
                <w:szCs w:val="18"/>
              </w:rPr>
              <w:t>O</w:t>
            </w:r>
            <w:r w:rsidR="00B2270C" w:rsidRPr="00AD320C">
              <w:rPr>
                <w:rFonts w:ascii="Arial" w:hAnsi="Arial" w:cs="Arial"/>
                <w:sz w:val="18"/>
                <w:szCs w:val="18"/>
              </w:rPr>
              <w:t>soba weryfikująca wniosek (</w:t>
            </w:r>
            <w:r w:rsidR="00B2270C">
              <w:rPr>
                <w:rFonts w:ascii="Arial" w:hAnsi="Arial" w:cs="Arial"/>
                <w:sz w:val="18"/>
                <w:szCs w:val="18"/>
              </w:rPr>
              <w:t xml:space="preserve">imię i nazwisko </w:t>
            </w:r>
            <w:r w:rsidR="00B2270C" w:rsidRPr="00AD320C">
              <w:rPr>
                <w:rFonts w:ascii="Arial" w:hAnsi="Arial" w:cs="Arial"/>
                <w:sz w:val="18"/>
                <w:szCs w:val="18"/>
              </w:rPr>
              <w:t>opiekun</w:t>
            </w:r>
            <w:r w:rsidR="00B2270C">
              <w:rPr>
                <w:rFonts w:ascii="Arial" w:hAnsi="Arial" w:cs="Arial"/>
                <w:sz w:val="18"/>
                <w:szCs w:val="18"/>
              </w:rPr>
              <w:t>a</w:t>
            </w:r>
            <w:r w:rsidR="00B2270C" w:rsidRPr="00AD320C">
              <w:rPr>
                <w:rFonts w:ascii="Arial" w:hAnsi="Arial" w:cs="Arial"/>
                <w:sz w:val="18"/>
                <w:szCs w:val="18"/>
              </w:rPr>
              <w:t xml:space="preserve"> projektu): </w:t>
            </w:r>
          </w:p>
          <w:p w14:paraId="57E8AE0E" w14:textId="77777777" w:rsidR="00B2270C" w:rsidRPr="00AD320C" w:rsidRDefault="00B2270C" w:rsidP="00791A4C">
            <w:pPr>
              <w:spacing w:before="120" w:after="120"/>
              <w:rPr>
                <w:rFonts w:ascii="Arial" w:hAnsi="Arial" w:cs="Arial"/>
                <w:sz w:val="18"/>
                <w:szCs w:val="18"/>
              </w:rPr>
            </w:pPr>
          </w:p>
          <w:p w14:paraId="146A46D3"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shd w:val="clear" w:color="auto" w:fill="CCFFCC"/>
          </w:tcPr>
          <w:p w14:paraId="4C2BCA2B" w14:textId="77777777" w:rsidR="00B2270C" w:rsidRPr="00AD320C" w:rsidRDefault="00B2270C" w:rsidP="00791A4C">
            <w:pPr>
              <w:spacing w:before="120" w:after="120"/>
              <w:rPr>
                <w:rFonts w:ascii="Arial" w:hAnsi="Arial" w:cs="Arial"/>
                <w:sz w:val="18"/>
                <w:szCs w:val="18"/>
              </w:rPr>
            </w:pPr>
          </w:p>
        </w:tc>
        <w:tc>
          <w:tcPr>
            <w:tcW w:w="1537" w:type="dxa"/>
            <w:shd w:val="clear" w:color="auto" w:fill="CCFFCC"/>
          </w:tcPr>
          <w:p w14:paraId="297B515B"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6F7B255" w14:textId="6F639B67" w:rsidR="00381554" w:rsidRPr="00AD320C" w:rsidRDefault="00381554" w:rsidP="00791A4C">
            <w:pPr>
              <w:spacing w:before="120" w:after="120"/>
              <w:rPr>
                <w:rFonts w:ascii="Arial" w:hAnsi="Arial" w:cs="Arial"/>
                <w:sz w:val="18"/>
                <w:szCs w:val="18"/>
              </w:rPr>
            </w:pPr>
          </w:p>
        </w:tc>
        <w:tc>
          <w:tcPr>
            <w:tcW w:w="5474" w:type="dxa"/>
            <w:shd w:val="clear" w:color="auto" w:fill="CCFFCC"/>
          </w:tcPr>
          <w:p w14:paraId="6C61585D"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5A579664" w14:textId="77777777" w:rsidR="006864A7" w:rsidRDefault="006864A7" w:rsidP="00381554">
            <w:pPr>
              <w:pStyle w:val="Default"/>
              <w:rPr>
                <w:sz w:val="18"/>
                <w:szCs w:val="18"/>
              </w:rPr>
            </w:pPr>
          </w:p>
          <w:p w14:paraId="27813122" w14:textId="0BB666B7" w:rsidR="003D46E7" w:rsidRPr="004D1350" w:rsidRDefault="003D46E7" w:rsidP="00381554">
            <w:pPr>
              <w:spacing w:before="120" w:after="120"/>
              <w:rPr>
                <w:rFonts w:ascii="Arial" w:hAnsi="Arial" w:cs="Arial"/>
                <w:sz w:val="18"/>
                <w:szCs w:val="18"/>
              </w:rPr>
            </w:pPr>
          </w:p>
        </w:tc>
      </w:tr>
      <w:tr w:rsidR="00B2270C" w:rsidRPr="00AD320C" w14:paraId="516D0232" w14:textId="77777777" w:rsidTr="00F00C5E">
        <w:tblPrEx>
          <w:shd w:val="clear" w:color="auto" w:fill="auto"/>
        </w:tblPrEx>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tcPr>
          <w:p w14:paraId="0F2A2C17" w14:textId="31896F59" w:rsidR="00B2270C" w:rsidRPr="00AD320C" w:rsidRDefault="008657E7" w:rsidP="00791A4C">
            <w:pPr>
              <w:spacing w:before="120" w:after="120"/>
              <w:rPr>
                <w:rFonts w:ascii="Arial" w:hAnsi="Arial" w:cs="Arial"/>
                <w:sz w:val="18"/>
                <w:szCs w:val="18"/>
              </w:rPr>
            </w:pPr>
            <w:r>
              <w:rPr>
                <w:rFonts w:ascii="Arial" w:hAnsi="Arial" w:cs="Arial"/>
                <w:sz w:val="18"/>
                <w:szCs w:val="18"/>
              </w:rPr>
              <w:t>L</w:t>
            </w:r>
            <w:r w:rsidRPr="00FA22CF">
              <w:rPr>
                <w:rFonts w:ascii="Arial" w:hAnsi="Arial" w:cs="Arial"/>
                <w:sz w:val="18"/>
                <w:szCs w:val="18"/>
              </w:rPr>
              <w:t>istę kontrolną zweryfikował</w:t>
            </w:r>
            <w:r w:rsidRPr="00AD320C" w:rsidDel="008657E7">
              <w:rPr>
                <w:rFonts w:ascii="Arial" w:hAnsi="Arial" w:cs="Arial"/>
                <w:sz w:val="18"/>
                <w:szCs w:val="18"/>
              </w:rPr>
              <w:t xml:space="preserve"> </w:t>
            </w:r>
            <w:r w:rsidR="00B2270C">
              <w:rPr>
                <w:rFonts w:ascii="Arial" w:hAnsi="Arial" w:cs="Arial"/>
                <w:sz w:val="18"/>
                <w:szCs w:val="18"/>
              </w:rPr>
              <w:t xml:space="preserve"> (imię i nazwisko)</w:t>
            </w:r>
            <w:r w:rsidR="00B2270C" w:rsidRPr="00AD320C">
              <w:rPr>
                <w:rFonts w:ascii="Arial" w:hAnsi="Arial" w:cs="Arial"/>
                <w:sz w:val="18"/>
                <w:szCs w:val="18"/>
              </w:rPr>
              <w:t xml:space="preserve">: </w:t>
            </w:r>
          </w:p>
          <w:p w14:paraId="5FEA1504" w14:textId="77777777" w:rsidR="00B2270C" w:rsidRPr="00AD320C" w:rsidRDefault="00B2270C" w:rsidP="00791A4C">
            <w:pPr>
              <w:spacing w:before="120" w:after="120"/>
              <w:rPr>
                <w:rFonts w:ascii="Arial" w:hAnsi="Arial" w:cs="Arial"/>
                <w:sz w:val="18"/>
                <w:szCs w:val="18"/>
              </w:rPr>
            </w:pPr>
          </w:p>
          <w:p w14:paraId="3235302B"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D85A2CF"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08CCC51A"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AC3BA16" w14:textId="76521816" w:rsidR="00381554" w:rsidRPr="00AD320C" w:rsidRDefault="00381554" w:rsidP="00791A4C">
            <w:pPr>
              <w:spacing w:before="120" w:after="120"/>
              <w:rPr>
                <w:rFonts w:ascii="Arial" w:hAnsi="Arial" w:cs="Arial"/>
                <w:sz w:val="18"/>
                <w:szCs w:val="18"/>
              </w:rPr>
            </w:pP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1ECB55D3"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31A71B81" w14:textId="06E4104D" w:rsidR="003D46E7" w:rsidRPr="00AD320C" w:rsidRDefault="00662CE2" w:rsidP="003D46E7">
            <w:pPr>
              <w:pStyle w:val="Default"/>
              <w:rPr>
                <w:sz w:val="18"/>
                <w:szCs w:val="18"/>
              </w:rPr>
            </w:pPr>
            <w:r>
              <w:rPr>
                <w:sz w:val="18"/>
                <w:szCs w:val="18"/>
              </w:rPr>
              <w:t xml:space="preserve">          </w:t>
            </w:r>
          </w:p>
          <w:p w14:paraId="51C6C47E" w14:textId="15F3CC39" w:rsidR="00381554" w:rsidRPr="00AD320C" w:rsidRDefault="00381554" w:rsidP="00381554">
            <w:pPr>
              <w:spacing w:before="120" w:after="120"/>
              <w:rPr>
                <w:rFonts w:ascii="Arial" w:hAnsi="Arial" w:cs="Arial"/>
                <w:sz w:val="18"/>
                <w:szCs w:val="18"/>
              </w:rPr>
            </w:pPr>
          </w:p>
        </w:tc>
      </w:tr>
      <w:tr w:rsidR="00F00C5E" w:rsidRPr="00AD320C" w14:paraId="76D124E1"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DFA0BA2" w14:textId="77777777" w:rsidR="00F00C5E" w:rsidRDefault="00F00C5E" w:rsidP="00F00C5E">
            <w:pPr>
              <w:spacing w:before="120" w:after="120"/>
              <w:rPr>
                <w:rFonts w:ascii="Arial" w:hAnsi="Arial" w:cs="Arial"/>
                <w:sz w:val="18"/>
                <w:szCs w:val="18"/>
              </w:rPr>
            </w:pPr>
            <w:r w:rsidRPr="00404C4E">
              <w:rPr>
                <w:rFonts w:ascii="Arial" w:hAnsi="Arial" w:cs="Arial"/>
                <w:sz w:val="18"/>
                <w:szCs w:val="18"/>
              </w:rPr>
              <w:t>Osoba akceptująca:</w:t>
            </w:r>
          </w:p>
          <w:p w14:paraId="5C9D2D07"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14D543F5"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31AF503"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Data:</w:t>
            </w:r>
          </w:p>
          <w:p w14:paraId="549CBC62" w14:textId="47C478B9" w:rsidR="00381554" w:rsidRPr="00AD320C" w:rsidRDefault="00381554" w:rsidP="00F00C5E">
            <w:pPr>
              <w:spacing w:before="120" w:after="120"/>
              <w:rPr>
                <w:rFonts w:ascii="Arial" w:hAnsi="Arial" w:cs="Arial"/>
                <w:sz w:val="18"/>
                <w:szCs w:val="18"/>
              </w:rPr>
            </w:pP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775924AA" w14:textId="67767F8D" w:rsidR="00662CE2" w:rsidRDefault="00F00C5E" w:rsidP="00F00C5E">
            <w:pPr>
              <w:spacing w:before="120" w:after="120"/>
              <w:rPr>
                <w:rFonts w:ascii="Arial" w:hAnsi="Arial" w:cs="Arial"/>
                <w:sz w:val="18"/>
                <w:szCs w:val="18"/>
              </w:rPr>
            </w:pPr>
            <w:r w:rsidRPr="00AD320C">
              <w:rPr>
                <w:rFonts w:ascii="Arial" w:hAnsi="Arial" w:cs="Arial"/>
                <w:sz w:val="18"/>
                <w:szCs w:val="18"/>
              </w:rPr>
              <w:t xml:space="preserve">    Podpis:</w:t>
            </w:r>
          </w:p>
          <w:p w14:paraId="1BF3E627" w14:textId="6F8F2929" w:rsidR="00662CE2" w:rsidRPr="00AD320C" w:rsidRDefault="00662CE2" w:rsidP="00F00C5E">
            <w:pPr>
              <w:spacing w:before="120" w:after="120"/>
              <w:rPr>
                <w:rFonts w:ascii="Arial" w:hAnsi="Arial" w:cs="Arial"/>
                <w:sz w:val="18"/>
                <w:szCs w:val="18"/>
              </w:rPr>
            </w:pPr>
          </w:p>
        </w:tc>
      </w:tr>
      <w:tr w:rsidR="00B2270C" w:rsidRPr="00AD320C" w14:paraId="2ADCD278"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080CD37"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Osoba zatwierdzająca: </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84D8C05"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550EC87"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7C8EB887" w14:textId="77777777" w:rsidR="00695935" w:rsidRPr="00315266" w:rsidRDefault="00695935" w:rsidP="00695935">
            <w:pPr>
              <w:pStyle w:val="Default"/>
              <w:rPr>
                <w:sz w:val="18"/>
                <w:szCs w:val="18"/>
              </w:rPr>
            </w:pPr>
            <w:r w:rsidRPr="00315266">
              <w:rPr>
                <w:sz w:val="18"/>
                <w:szCs w:val="18"/>
              </w:rPr>
              <w:t xml:space="preserve">Znacznik czasu </w:t>
            </w:r>
          </w:p>
          <w:p w14:paraId="0A4A09CF" w14:textId="77777777" w:rsidR="00695935" w:rsidRPr="00315266" w:rsidRDefault="00695935" w:rsidP="00695935">
            <w:pPr>
              <w:pStyle w:val="Default"/>
              <w:rPr>
                <w:sz w:val="18"/>
                <w:szCs w:val="18"/>
              </w:rPr>
            </w:pPr>
            <w:r w:rsidRPr="00315266">
              <w:rPr>
                <w:sz w:val="18"/>
                <w:szCs w:val="18"/>
              </w:rPr>
              <w:t xml:space="preserve">podpisu </w:t>
            </w:r>
          </w:p>
          <w:p w14:paraId="5201A23D" w14:textId="5566F9ED" w:rsidR="00695935" w:rsidRPr="00AD320C" w:rsidRDefault="00695935" w:rsidP="00695935">
            <w:pPr>
              <w:spacing w:before="120" w:after="120"/>
              <w:rPr>
                <w:rFonts w:ascii="Arial" w:hAnsi="Arial" w:cs="Arial"/>
                <w:sz w:val="18"/>
                <w:szCs w:val="18"/>
              </w:rPr>
            </w:pPr>
            <w:r w:rsidRPr="00315266">
              <w:rPr>
                <w:rFonts w:ascii="Arial" w:hAnsi="Arial" w:cs="Arial"/>
                <w:sz w:val="18"/>
                <w:szCs w:val="18"/>
              </w:rPr>
              <w:lastRenderedPageBreak/>
              <w:t>elektronicznego</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23B9D2E8"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lastRenderedPageBreak/>
              <w:t xml:space="preserve">    Podpis:</w:t>
            </w:r>
          </w:p>
        </w:tc>
      </w:tr>
    </w:tbl>
    <w:p w14:paraId="7483044E" w14:textId="77777777" w:rsidR="00004350" w:rsidRDefault="00004350" w:rsidP="00791A4C">
      <w:pPr>
        <w:pStyle w:val="Nagwek3"/>
        <w:spacing w:before="120" w:after="120"/>
      </w:pPr>
    </w:p>
    <w:sectPr w:rsidR="00004350" w:rsidSect="00BC71A9">
      <w:footerReference w:type="even" r:id="rId9"/>
      <w:footerReference w:type="default" r:id="rId10"/>
      <w:pgSz w:w="16838" w:h="11906" w:orient="landscape"/>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2FAA2" w14:textId="77777777" w:rsidR="0056305F" w:rsidRDefault="0056305F" w:rsidP="00AD320C">
      <w:r>
        <w:separator/>
      </w:r>
    </w:p>
  </w:endnote>
  <w:endnote w:type="continuationSeparator" w:id="0">
    <w:p w14:paraId="69F9ACF8" w14:textId="77777777" w:rsidR="0056305F" w:rsidRDefault="0056305F" w:rsidP="00AD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EEB3" w14:textId="77777777" w:rsidR="00F444C5" w:rsidRDefault="00F444C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4350CB0" w14:textId="77777777" w:rsidR="00F444C5" w:rsidRDefault="00F444C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638A" w14:textId="77777777" w:rsidR="00F444C5" w:rsidRDefault="00F444C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03319DEC" w14:textId="77777777" w:rsidR="00F444C5" w:rsidRDefault="00F444C5">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7352" w14:textId="77777777" w:rsidR="0056305F" w:rsidRDefault="0056305F" w:rsidP="00AD320C">
      <w:r>
        <w:separator/>
      </w:r>
    </w:p>
  </w:footnote>
  <w:footnote w:type="continuationSeparator" w:id="0">
    <w:p w14:paraId="5FFF7C1B" w14:textId="77777777" w:rsidR="0056305F" w:rsidRDefault="0056305F" w:rsidP="00AD320C">
      <w:r>
        <w:continuationSeparator/>
      </w:r>
    </w:p>
  </w:footnote>
  <w:footnote w:id="1">
    <w:p w14:paraId="36AFB936" w14:textId="77777777" w:rsidR="00F444C5" w:rsidRPr="001D54EE" w:rsidRDefault="00F444C5">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t>
      </w:r>
      <w:r>
        <w:rPr>
          <w:rFonts w:ascii="Arial" w:hAnsi="Arial" w:cs="Arial"/>
          <w:sz w:val="16"/>
          <w:szCs w:val="16"/>
        </w:rPr>
        <w:t xml:space="preserve">Należy uwzględnić tę część listy o ile </w:t>
      </w:r>
      <w:r w:rsidRPr="001D54EE">
        <w:rPr>
          <w:rFonts w:ascii="Arial" w:hAnsi="Arial" w:cs="Arial"/>
          <w:sz w:val="16"/>
          <w:szCs w:val="16"/>
        </w:rPr>
        <w:t>dotyczy</w:t>
      </w:r>
      <w:r>
        <w:rPr>
          <w:rFonts w:ascii="Arial" w:hAnsi="Arial" w:cs="Arial"/>
          <w:sz w:val="16"/>
          <w:szCs w:val="16"/>
        </w:rPr>
        <w:t>.</w:t>
      </w:r>
    </w:p>
  </w:footnote>
  <w:footnote w:id="2">
    <w:p w14:paraId="0E6112AE" w14:textId="77777777" w:rsidR="00F444C5" w:rsidRPr="00863614" w:rsidRDefault="00F444C5" w:rsidP="00CC7008">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w:t>
      </w:r>
      <w:r>
        <w:rPr>
          <w:rFonts w:ascii="Arial" w:hAnsi="Arial" w:cs="Arial"/>
          <w:sz w:val="16"/>
          <w:szCs w:val="16"/>
        </w:rPr>
        <w:t xml:space="preserve"> co najmniej</w:t>
      </w:r>
      <w:r w:rsidRPr="001D54EE">
        <w:rPr>
          <w:rFonts w:ascii="Arial" w:hAnsi="Arial" w:cs="Arial"/>
          <w:sz w:val="16"/>
          <w:szCs w:val="16"/>
        </w:rPr>
        <w:t>: ogłoszenie, SIWZ</w:t>
      </w:r>
      <w:r>
        <w:rPr>
          <w:rFonts w:ascii="Arial" w:hAnsi="Arial" w:cs="Arial"/>
          <w:sz w:val="16"/>
          <w:szCs w:val="16"/>
        </w:rPr>
        <w:t>/SWZ/OPIW</w:t>
      </w:r>
      <w:r w:rsidRPr="001D54EE">
        <w:rPr>
          <w:rFonts w:ascii="Arial" w:hAnsi="Arial" w:cs="Arial"/>
          <w:sz w:val="16"/>
          <w:szCs w:val="16"/>
        </w:rPr>
        <w:t>, OPZ, oferty, protokół z przeprowadzenia postępowania, umowa.</w:t>
      </w:r>
    </w:p>
    <w:p w14:paraId="3D164A51" w14:textId="77777777" w:rsidR="00F444C5" w:rsidRPr="001D54EE" w:rsidRDefault="00F444C5" w:rsidP="001D54EE">
      <w:pPr>
        <w:pStyle w:val="Tekstprzypisudolnego"/>
        <w:rPr>
          <w:rFonts w:ascii="Arial" w:hAnsi="Arial" w:cs="Arial"/>
          <w:sz w:val="16"/>
          <w:szCs w:val="16"/>
        </w:rPr>
      </w:pPr>
    </w:p>
    <w:p w14:paraId="1B2DEC9B" w14:textId="77777777" w:rsidR="00F444C5" w:rsidRPr="001D54EE" w:rsidRDefault="00F444C5">
      <w:pPr>
        <w:pStyle w:val="Tekstprzypisudolnego"/>
        <w:rPr>
          <w:rFonts w:ascii="Arial" w:hAnsi="Arial" w:cs="Arial"/>
          <w:sz w:val="16"/>
          <w:szCs w:val="16"/>
        </w:rPr>
      </w:pPr>
    </w:p>
  </w:footnote>
  <w:footnote w:id="3">
    <w:p w14:paraId="4BDAAE5B" w14:textId="77777777" w:rsidR="00F444C5" w:rsidRPr="001D54EE" w:rsidRDefault="00F444C5">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 </w:t>
      </w:r>
      <w:r>
        <w:rPr>
          <w:rFonts w:ascii="Arial" w:hAnsi="Arial" w:cs="Arial"/>
          <w:sz w:val="16"/>
          <w:szCs w:val="16"/>
        </w:rPr>
        <w:t>co najmniej</w:t>
      </w:r>
      <w:r w:rsidRPr="001D54EE">
        <w:rPr>
          <w:rFonts w:ascii="Arial" w:hAnsi="Arial" w:cs="Arial"/>
          <w:sz w:val="16"/>
          <w:szCs w:val="16"/>
        </w:rPr>
        <w:t>: zapytanie ofertowe, oferty, protokół z przeprowadzenia postępowania, umowa.</w:t>
      </w:r>
    </w:p>
  </w:footnote>
  <w:footnote w:id="4">
    <w:p w14:paraId="1F5FADCE" w14:textId="77777777" w:rsidR="00F444C5" w:rsidRPr="0086724B" w:rsidRDefault="00F444C5" w:rsidP="001C4F90">
      <w:pPr>
        <w:pStyle w:val="Tekstprzypisudolnego"/>
        <w:spacing w:after="120" w:line="360" w:lineRule="auto"/>
      </w:pPr>
      <w:r w:rsidRPr="0086724B">
        <w:rPr>
          <w:rStyle w:val="Odwoanieprzypisudolnego"/>
        </w:rPr>
        <w:footnoteRef/>
      </w:r>
      <w:r w:rsidRPr="0086724B">
        <w:t xml:space="preserve"> W przypadku projektów dotyczących organizacji misji gospodarczych i targów wartość zamówienia na usługi hotelowe lub dostawę biletów lotniczych można szacować odrębnie dla każdego wydarzenia, o ile uzasadnia to charakter tych projektów. </w:t>
      </w:r>
    </w:p>
  </w:footnote>
  <w:footnote w:id="5">
    <w:p w14:paraId="349B7C06" w14:textId="77777777" w:rsidR="00F444C5" w:rsidRPr="001F23AE" w:rsidRDefault="00F444C5" w:rsidP="001F23AE">
      <w:pPr>
        <w:pStyle w:val="Tekstprzypisudolnego"/>
        <w:rPr>
          <w:rFonts w:ascii="Arial" w:hAnsi="Arial" w:cs="Arial"/>
          <w:sz w:val="16"/>
          <w:szCs w:val="16"/>
        </w:rPr>
      </w:pPr>
      <w:r w:rsidRPr="001F23AE">
        <w:rPr>
          <w:rStyle w:val="Odwoanieprzypisudolnego"/>
          <w:rFonts w:ascii="Arial" w:hAnsi="Arial" w:cs="Arial"/>
          <w:sz w:val="16"/>
          <w:szCs w:val="16"/>
        </w:rPr>
        <w:footnoteRef/>
      </w:r>
      <w:r w:rsidRPr="001F23AE">
        <w:rPr>
          <w:rFonts w:ascii="Arial" w:hAnsi="Arial" w:cs="Arial"/>
          <w:sz w:val="16"/>
          <w:szCs w:val="16"/>
        </w:rPr>
        <w:t xml:space="preserve"> Chyba, że takie odniesienie jest uzasadnione przedmiotem zamówienia i dopuszczono rozwiązania równoważne.</w:t>
      </w:r>
    </w:p>
  </w:footnote>
  <w:footnote w:id="6">
    <w:p w14:paraId="4BF1B0E5" w14:textId="77777777" w:rsidR="00F444C5" w:rsidRPr="0086724B" w:rsidRDefault="00F444C5" w:rsidP="001F23AE">
      <w:pPr>
        <w:pStyle w:val="Tekstprzypisudolnego"/>
        <w:spacing w:line="360" w:lineRule="auto"/>
      </w:pPr>
      <w:r w:rsidRPr="00B6036B">
        <w:rPr>
          <w:rFonts w:ascii="Arial" w:hAnsi="Arial" w:cs="Arial"/>
          <w:sz w:val="16"/>
          <w:szCs w:val="16"/>
        </w:rPr>
        <w:t>Średni kurs PLN w stosunku do EUR stanowiący podstawę przeliczania wartości zamówień lub konkursów, jest ogłaszany w drodze obwieszczenia,</w:t>
      </w:r>
      <w:r>
        <w:rPr>
          <w:rFonts w:ascii="Arial" w:hAnsi="Arial" w:cs="Arial"/>
          <w:sz w:val="16"/>
          <w:szCs w:val="16"/>
        </w:rPr>
        <w:t xml:space="preserve"> </w:t>
      </w:r>
      <w:r w:rsidRPr="00B6036B">
        <w:rPr>
          <w:rFonts w:ascii="Arial" w:hAnsi="Arial" w:cs="Arial"/>
          <w:sz w:val="16"/>
          <w:szCs w:val="16"/>
        </w:rPr>
        <w:t>w Dzienniku Urzędowym Rzeczypospolitej Polskiej „Monitor Polski”, oraz</w:t>
      </w:r>
      <w:r>
        <w:rPr>
          <w:rFonts w:ascii="Arial" w:hAnsi="Arial" w:cs="Arial"/>
          <w:sz w:val="16"/>
          <w:szCs w:val="16"/>
        </w:rPr>
        <w:t xml:space="preserve"> </w:t>
      </w:r>
      <w:r w:rsidRPr="00B6036B">
        <w:rPr>
          <w:rFonts w:ascii="Arial" w:hAnsi="Arial" w:cs="Arial"/>
          <w:sz w:val="16"/>
          <w:szCs w:val="16"/>
        </w:rPr>
        <w:t>zamieszczany na stronie internetowej Urzędu Zamówień Publicznych, niezwłocznie po publikacji komunikatu Komisji Europejskiej o aktualnych progach unijnych, ich równowartości w złotych oraz</w:t>
      </w:r>
      <w:r>
        <w:rPr>
          <w:rFonts w:ascii="Arial" w:hAnsi="Arial" w:cs="Arial"/>
          <w:sz w:val="16"/>
          <w:szCs w:val="16"/>
        </w:rPr>
        <w:t xml:space="preserve"> </w:t>
      </w:r>
      <w:r w:rsidRPr="00B6036B">
        <w:rPr>
          <w:rFonts w:ascii="Arial" w:hAnsi="Arial" w:cs="Arial"/>
          <w:sz w:val="16"/>
          <w:szCs w:val="16"/>
        </w:rPr>
        <w:t>o równowartości w złotych kwot wyrażonych w ustawie w euro w Dzienniku Urzędowym Unii Europejskiej.</w:t>
      </w:r>
      <w:r w:rsidRPr="00B6036B">
        <w:rPr>
          <w:rFonts w:ascii="Arial" w:hAnsi="Arial" w:cs="Arial"/>
          <w:sz w:val="16"/>
          <w:szCs w:val="16"/>
        </w:rPr>
        <w:br/>
      </w:r>
    </w:p>
  </w:footnote>
  <w:footnote w:id="7">
    <w:p w14:paraId="121C1C4F" w14:textId="77777777" w:rsidR="00F444C5" w:rsidRPr="001D54EE" w:rsidRDefault="00F444C5" w:rsidP="001F26F2">
      <w:pPr>
        <w:pStyle w:val="Tekstprzypisudolnego"/>
        <w:jc w:val="both"/>
        <w:rPr>
          <w:rFonts w:ascii="Arial" w:hAnsi="Arial" w:cs="Arial"/>
          <w:i/>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Personel projektu w rozumieniu </w:t>
      </w:r>
      <w:r w:rsidRPr="001D54EE">
        <w:rPr>
          <w:rFonts w:ascii="Arial" w:hAnsi="Arial" w:cs="Arial"/>
          <w:i/>
          <w:sz w:val="16"/>
          <w:szCs w:val="16"/>
        </w:rPr>
        <w:t xml:space="preserve">Wytycznych </w:t>
      </w:r>
      <w:r>
        <w:rPr>
          <w:rFonts w:ascii="Arial" w:hAnsi="Arial" w:cs="Arial"/>
          <w:i/>
          <w:sz w:val="16"/>
          <w:szCs w:val="16"/>
        </w:rPr>
        <w:t xml:space="preserve">dotyczących kwalifikowalności </w:t>
      </w:r>
      <w:r w:rsidRPr="001D54EE">
        <w:rPr>
          <w:rFonts w:ascii="Arial" w:hAnsi="Arial" w:cs="Arial"/>
          <w:i/>
          <w:sz w:val="16"/>
          <w:szCs w:val="16"/>
        </w:rPr>
        <w:t>wydatków</w:t>
      </w:r>
      <w:r>
        <w:rPr>
          <w:rFonts w:ascii="Arial" w:hAnsi="Arial" w:cs="Arial"/>
          <w:i/>
          <w:sz w:val="16"/>
          <w:szCs w:val="16"/>
        </w:rPr>
        <w:t xml:space="preserve"> na lata 2021-2027.</w:t>
      </w:r>
      <w:r w:rsidRPr="001D54EE">
        <w:rPr>
          <w:rFonts w:ascii="Arial" w:hAnsi="Arial" w:cs="Arial"/>
          <w: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F"/>
    <w:multiLevelType w:val="multilevel"/>
    <w:tmpl w:val="BE4E5590"/>
    <w:name w:val="WW8Num47"/>
    <w:lvl w:ilvl="0">
      <w:start w:val="1"/>
      <w:numFmt w:val="decimal"/>
      <w:lvlText w:val="%1."/>
      <w:lvlJc w:val="left"/>
      <w:pPr>
        <w:tabs>
          <w:tab w:val="num" w:pos="360"/>
        </w:tabs>
        <w:ind w:left="360" w:hanging="360"/>
      </w:pPr>
      <w:rPr>
        <w:rFonts w:cs="Calibri" w:hint="default"/>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1" w15:restartNumberingAfterBreak="0">
    <w:nsid w:val="00000039"/>
    <w:multiLevelType w:val="multilevel"/>
    <w:tmpl w:val="0F14F7B2"/>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Theme="minorHAnsi" w:hAnsiTheme="minorHAnsi"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 w15:restartNumberingAfterBreak="0">
    <w:nsid w:val="040027C6"/>
    <w:multiLevelType w:val="hybridMultilevel"/>
    <w:tmpl w:val="24181A1E"/>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0D3EB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9D627E"/>
    <w:multiLevelType w:val="hybridMultilevel"/>
    <w:tmpl w:val="AF64297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1B36AB"/>
    <w:multiLevelType w:val="hybridMultilevel"/>
    <w:tmpl w:val="F8EAE9F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E488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D06FA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371F82"/>
    <w:multiLevelType w:val="hybridMultilevel"/>
    <w:tmpl w:val="DF3A6972"/>
    <w:lvl w:ilvl="0" w:tplc="E762480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0" w15:restartNumberingAfterBreak="0">
    <w:nsid w:val="18D431C9"/>
    <w:multiLevelType w:val="hybridMultilevel"/>
    <w:tmpl w:val="A268FA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11292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D76EFF"/>
    <w:multiLevelType w:val="hybridMultilevel"/>
    <w:tmpl w:val="FF3A1702"/>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3" w15:restartNumberingAfterBreak="0">
    <w:nsid w:val="1DE227AD"/>
    <w:multiLevelType w:val="hybridMultilevel"/>
    <w:tmpl w:val="952A0CB4"/>
    <w:lvl w:ilvl="0" w:tplc="E7624808">
      <w:start w:val="1"/>
      <w:numFmt w:val="bullet"/>
      <w:lvlText w:val=""/>
      <w:lvlJc w:val="left"/>
      <w:pPr>
        <w:ind w:left="720" w:hanging="360"/>
      </w:pPr>
      <w:rPr>
        <w:rFonts w:ascii="Symbol" w:hAnsi="Symbol" w:hint="default"/>
      </w:rPr>
    </w:lvl>
    <w:lvl w:ilvl="1" w:tplc="E762480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0B36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B724A3"/>
    <w:multiLevelType w:val="hybridMultilevel"/>
    <w:tmpl w:val="DE10A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06088F"/>
    <w:multiLevelType w:val="multilevel"/>
    <w:tmpl w:val="00503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A7B71D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5818A9"/>
    <w:multiLevelType w:val="hybridMultilevel"/>
    <w:tmpl w:val="A044E7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8E7BD0"/>
    <w:multiLevelType w:val="hybridMultilevel"/>
    <w:tmpl w:val="145A1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C35DFA"/>
    <w:multiLevelType w:val="hybridMultilevel"/>
    <w:tmpl w:val="21A05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AC7B67"/>
    <w:multiLevelType w:val="multilevel"/>
    <w:tmpl w:val="824E6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76BB8"/>
    <w:multiLevelType w:val="hybridMultilevel"/>
    <w:tmpl w:val="6AE2D272"/>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0565990"/>
    <w:multiLevelType w:val="hybridMultilevel"/>
    <w:tmpl w:val="2E0859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726B6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4570771"/>
    <w:multiLevelType w:val="hybridMultilevel"/>
    <w:tmpl w:val="2F5EAC0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AED1B42"/>
    <w:multiLevelType w:val="hybridMultilevel"/>
    <w:tmpl w:val="F26A585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8DC34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9A9047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C4C13E3"/>
    <w:multiLevelType w:val="hybridMultilevel"/>
    <w:tmpl w:val="55983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E095024"/>
    <w:multiLevelType w:val="hybridMultilevel"/>
    <w:tmpl w:val="63EA90C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B3B17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2100F04"/>
    <w:multiLevelType w:val="hybridMultilevel"/>
    <w:tmpl w:val="8EA82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15787296">
    <w:abstractNumId w:val="3"/>
  </w:num>
  <w:num w:numId="2" w16cid:durableId="268589542">
    <w:abstractNumId w:val="22"/>
  </w:num>
  <w:num w:numId="3" w16cid:durableId="1951425113">
    <w:abstractNumId w:val="20"/>
  </w:num>
  <w:num w:numId="4" w16cid:durableId="983464308">
    <w:abstractNumId w:val="6"/>
  </w:num>
  <w:num w:numId="5" w16cid:durableId="1443918910">
    <w:abstractNumId w:val="9"/>
  </w:num>
  <w:num w:numId="6" w16cid:durableId="27806244">
    <w:abstractNumId w:val="25"/>
  </w:num>
  <w:num w:numId="7" w16cid:durableId="1079904788">
    <w:abstractNumId w:val="30"/>
  </w:num>
  <w:num w:numId="8" w16cid:durableId="1851682215">
    <w:abstractNumId w:val="18"/>
  </w:num>
  <w:num w:numId="9" w16cid:durableId="1798134575">
    <w:abstractNumId w:val="21"/>
  </w:num>
  <w:num w:numId="10" w16cid:durableId="1083068406">
    <w:abstractNumId w:val="10"/>
  </w:num>
  <w:num w:numId="11" w16cid:durableId="1109741812">
    <w:abstractNumId w:val="13"/>
  </w:num>
  <w:num w:numId="12" w16cid:durableId="1520512741">
    <w:abstractNumId w:val="26"/>
  </w:num>
  <w:num w:numId="13" w16cid:durableId="1136606984">
    <w:abstractNumId w:val="5"/>
  </w:num>
  <w:num w:numId="14" w16cid:durableId="1571117231">
    <w:abstractNumId w:val="12"/>
  </w:num>
  <w:num w:numId="15" w16cid:durableId="2130397496">
    <w:abstractNumId w:val="16"/>
  </w:num>
  <w:num w:numId="16" w16cid:durableId="4494741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18620261">
    <w:abstractNumId w:val="27"/>
  </w:num>
  <w:num w:numId="18" w16cid:durableId="2035690810">
    <w:abstractNumId w:val="19"/>
  </w:num>
  <w:num w:numId="19" w16cid:durableId="497042157">
    <w:abstractNumId w:val="32"/>
  </w:num>
  <w:num w:numId="20" w16cid:durableId="387268309">
    <w:abstractNumId w:val="7"/>
  </w:num>
  <w:num w:numId="21" w16cid:durableId="1602683752">
    <w:abstractNumId w:val="14"/>
  </w:num>
  <w:num w:numId="22" w16cid:durableId="1697343294">
    <w:abstractNumId w:val="11"/>
  </w:num>
  <w:num w:numId="23" w16cid:durableId="1232696445">
    <w:abstractNumId w:val="8"/>
  </w:num>
  <w:num w:numId="24" w16cid:durableId="1831019183">
    <w:abstractNumId w:val="31"/>
  </w:num>
  <w:num w:numId="25" w16cid:durableId="482937756">
    <w:abstractNumId w:val="24"/>
  </w:num>
  <w:num w:numId="26" w16cid:durableId="753818149">
    <w:abstractNumId w:val="17"/>
  </w:num>
  <w:num w:numId="27" w16cid:durableId="1806506595">
    <w:abstractNumId w:val="4"/>
  </w:num>
  <w:num w:numId="28" w16cid:durableId="1851529836">
    <w:abstractNumId w:val="1"/>
  </w:num>
  <w:num w:numId="29" w16cid:durableId="982544521">
    <w:abstractNumId w:val="28"/>
  </w:num>
  <w:num w:numId="30" w16cid:durableId="100690133">
    <w:abstractNumId w:val="0"/>
  </w:num>
  <w:num w:numId="31" w16cid:durableId="207645147">
    <w:abstractNumId w:val="15"/>
  </w:num>
  <w:num w:numId="32" w16cid:durableId="2078283938">
    <w:abstractNumId w:val="29"/>
  </w:num>
  <w:num w:numId="33" w16cid:durableId="1695300879">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1F"/>
    <w:rsid w:val="00000409"/>
    <w:rsid w:val="00002461"/>
    <w:rsid w:val="00004350"/>
    <w:rsid w:val="00005895"/>
    <w:rsid w:val="0000701B"/>
    <w:rsid w:val="000070EC"/>
    <w:rsid w:val="00007DF6"/>
    <w:rsid w:val="00011D3C"/>
    <w:rsid w:val="00013BEF"/>
    <w:rsid w:val="0001420C"/>
    <w:rsid w:val="00014EED"/>
    <w:rsid w:val="00015BD3"/>
    <w:rsid w:val="00015CE5"/>
    <w:rsid w:val="00020EA7"/>
    <w:rsid w:val="000211E2"/>
    <w:rsid w:val="0002136E"/>
    <w:rsid w:val="000227FF"/>
    <w:rsid w:val="000244AF"/>
    <w:rsid w:val="00024BD5"/>
    <w:rsid w:val="00024C95"/>
    <w:rsid w:val="000260C3"/>
    <w:rsid w:val="00027B06"/>
    <w:rsid w:val="00027B14"/>
    <w:rsid w:val="000304E9"/>
    <w:rsid w:val="00030F00"/>
    <w:rsid w:val="00040B50"/>
    <w:rsid w:val="00042AEE"/>
    <w:rsid w:val="000434B9"/>
    <w:rsid w:val="00045025"/>
    <w:rsid w:val="00050100"/>
    <w:rsid w:val="000516BD"/>
    <w:rsid w:val="00053FDE"/>
    <w:rsid w:val="00056AF7"/>
    <w:rsid w:val="00057F4C"/>
    <w:rsid w:val="0006211D"/>
    <w:rsid w:val="00062B75"/>
    <w:rsid w:val="0006434A"/>
    <w:rsid w:val="0006589C"/>
    <w:rsid w:val="0006715B"/>
    <w:rsid w:val="0006716A"/>
    <w:rsid w:val="00067F3F"/>
    <w:rsid w:val="000703A4"/>
    <w:rsid w:val="00071F14"/>
    <w:rsid w:val="00075B7A"/>
    <w:rsid w:val="00077433"/>
    <w:rsid w:val="000807E4"/>
    <w:rsid w:val="00081B45"/>
    <w:rsid w:val="00081CFC"/>
    <w:rsid w:val="00084E4D"/>
    <w:rsid w:val="00087DE8"/>
    <w:rsid w:val="000904A3"/>
    <w:rsid w:val="0009199B"/>
    <w:rsid w:val="00091C4D"/>
    <w:rsid w:val="000946D2"/>
    <w:rsid w:val="00097096"/>
    <w:rsid w:val="0009724A"/>
    <w:rsid w:val="000A0942"/>
    <w:rsid w:val="000A109D"/>
    <w:rsid w:val="000A4B7A"/>
    <w:rsid w:val="000A55BD"/>
    <w:rsid w:val="000A5C13"/>
    <w:rsid w:val="000B114F"/>
    <w:rsid w:val="000B4513"/>
    <w:rsid w:val="000B480A"/>
    <w:rsid w:val="000B4925"/>
    <w:rsid w:val="000B67F2"/>
    <w:rsid w:val="000C145D"/>
    <w:rsid w:val="000C5354"/>
    <w:rsid w:val="000C58E8"/>
    <w:rsid w:val="000C596D"/>
    <w:rsid w:val="000C791A"/>
    <w:rsid w:val="000D083B"/>
    <w:rsid w:val="000D0B0C"/>
    <w:rsid w:val="000D4774"/>
    <w:rsid w:val="000E05BE"/>
    <w:rsid w:val="000E454F"/>
    <w:rsid w:val="000E5490"/>
    <w:rsid w:val="000E6984"/>
    <w:rsid w:val="000F0F3C"/>
    <w:rsid w:val="000F21A9"/>
    <w:rsid w:val="000F3FBC"/>
    <w:rsid w:val="000F5A09"/>
    <w:rsid w:val="000F675A"/>
    <w:rsid w:val="00100719"/>
    <w:rsid w:val="0010255F"/>
    <w:rsid w:val="00103484"/>
    <w:rsid w:val="00103788"/>
    <w:rsid w:val="00107BD4"/>
    <w:rsid w:val="00113625"/>
    <w:rsid w:val="001146EC"/>
    <w:rsid w:val="00116456"/>
    <w:rsid w:val="001166FF"/>
    <w:rsid w:val="00117ADF"/>
    <w:rsid w:val="001206ED"/>
    <w:rsid w:val="00122C39"/>
    <w:rsid w:val="00123E78"/>
    <w:rsid w:val="001246BF"/>
    <w:rsid w:val="001256D5"/>
    <w:rsid w:val="00127F8B"/>
    <w:rsid w:val="00131D45"/>
    <w:rsid w:val="00133761"/>
    <w:rsid w:val="00134176"/>
    <w:rsid w:val="00137744"/>
    <w:rsid w:val="00137CBC"/>
    <w:rsid w:val="00140381"/>
    <w:rsid w:val="00143A27"/>
    <w:rsid w:val="00143CF8"/>
    <w:rsid w:val="00150D3E"/>
    <w:rsid w:val="001551D8"/>
    <w:rsid w:val="00156AA1"/>
    <w:rsid w:val="00157774"/>
    <w:rsid w:val="00157C1B"/>
    <w:rsid w:val="00163A84"/>
    <w:rsid w:val="001648CE"/>
    <w:rsid w:val="00164A1B"/>
    <w:rsid w:val="00165735"/>
    <w:rsid w:val="00166F1D"/>
    <w:rsid w:val="0016725A"/>
    <w:rsid w:val="00167D73"/>
    <w:rsid w:val="00171F76"/>
    <w:rsid w:val="00172039"/>
    <w:rsid w:val="001729FC"/>
    <w:rsid w:val="00172EB1"/>
    <w:rsid w:val="00172EB6"/>
    <w:rsid w:val="00173D13"/>
    <w:rsid w:val="00173FC8"/>
    <w:rsid w:val="00174CA4"/>
    <w:rsid w:val="00175334"/>
    <w:rsid w:val="0017559A"/>
    <w:rsid w:val="0018184A"/>
    <w:rsid w:val="00183BA8"/>
    <w:rsid w:val="001867F2"/>
    <w:rsid w:val="0019040E"/>
    <w:rsid w:val="001909A6"/>
    <w:rsid w:val="001917CF"/>
    <w:rsid w:val="00192389"/>
    <w:rsid w:val="00196055"/>
    <w:rsid w:val="00196642"/>
    <w:rsid w:val="001A03D8"/>
    <w:rsid w:val="001A06A8"/>
    <w:rsid w:val="001A14FE"/>
    <w:rsid w:val="001A1792"/>
    <w:rsid w:val="001A27C7"/>
    <w:rsid w:val="001A7380"/>
    <w:rsid w:val="001B0988"/>
    <w:rsid w:val="001B2DD0"/>
    <w:rsid w:val="001B4FCD"/>
    <w:rsid w:val="001B50CC"/>
    <w:rsid w:val="001B54A3"/>
    <w:rsid w:val="001B7FAA"/>
    <w:rsid w:val="001C073C"/>
    <w:rsid w:val="001C09AA"/>
    <w:rsid w:val="001C4D76"/>
    <w:rsid w:val="001C4F90"/>
    <w:rsid w:val="001C568F"/>
    <w:rsid w:val="001C6D5E"/>
    <w:rsid w:val="001C7407"/>
    <w:rsid w:val="001C77ED"/>
    <w:rsid w:val="001C78AA"/>
    <w:rsid w:val="001D0218"/>
    <w:rsid w:val="001D06D1"/>
    <w:rsid w:val="001D1025"/>
    <w:rsid w:val="001D2BE1"/>
    <w:rsid w:val="001D4652"/>
    <w:rsid w:val="001D54EE"/>
    <w:rsid w:val="001D6E19"/>
    <w:rsid w:val="001E0053"/>
    <w:rsid w:val="001E5658"/>
    <w:rsid w:val="001E5D69"/>
    <w:rsid w:val="001F23AE"/>
    <w:rsid w:val="001F26F2"/>
    <w:rsid w:val="001F473F"/>
    <w:rsid w:val="001F693A"/>
    <w:rsid w:val="00201530"/>
    <w:rsid w:val="00203319"/>
    <w:rsid w:val="002066D5"/>
    <w:rsid w:val="00206704"/>
    <w:rsid w:val="002127F6"/>
    <w:rsid w:val="002130BE"/>
    <w:rsid w:val="00213D34"/>
    <w:rsid w:val="00213DBD"/>
    <w:rsid w:val="00214B98"/>
    <w:rsid w:val="00215182"/>
    <w:rsid w:val="0021579C"/>
    <w:rsid w:val="00220833"/>
    <w:rsid w:val="00221E58"/>
    <w:rsid w:val="00224367"/>
    <w:rsid w:val="002252E0"/>
    <w:rsid w:val="00225831"/>
    <w:rsid w:val="002275A3"/>
    <w:rsid w:val="002323C6"/>
    <w:rsid w:val="00233A53"/>
    <w:rsid w:val="00236052"/>
    <w:rsid w:val="00236299"/>
    <w:rsid w:val="002410F3"/>
    <w:rsid w:val="002420F9"/>
    <w:rsid w:val="00244A01"/>
    <w:rsid w:val="00251488"/>
    <w:rsid w:val="00252A69"/>
    <w:rsid w:val="00256529"/>
    <w:rsid w:val="0025668E"/>
    <w:rsid w:val="002568D8"/>
    <w:rsid w:val="00256978"/>
    <w:rsid w:val="00256A9F"/>
    <w:rsid w:val="00256ECE"/>
    <w:rsid w:val="0026713C"/>
    <w:rsid w:val="0026718D"/>
    <w:rsid w:val="00270F80"/>
    <w:rsid w:val="002735B1"/>
    <w:rsid w:val="0027604F"/>
    <w:rsid w:val="00281339"/>
    <w:rsid w:val="00282F22"/>
    <w:rsid w:val="00286C6D"/>
    <w:rsid w:val="00286F2F"/>
    <w:rsid w:val="0028754F"/>
    <w:rsid w:val="00287AE9"/>
    <w:rsid w:val="00290B0F"/>
    <w:rsid w:val="00294E7B"/>
    <w:rsid w:val="00295834"/>
    <w:rsid w:val="002A151D"/>
    <w:rsid w:val="002A2863"/>
    <w:rsid w:val="002A2F2C"/>
    <w:rsid w:val="002A32F9"/>
    <w:rsid w:val="002A703A"/>
    <w:rsid w:val="002B12AB"/>
    <w:rsid w:val="002B164E"/>
    <w:rsid w:val="002B21E0"/>
    <w:rsid w:val="002B2328"/>
    <w:rsid w:val="002B2A62"/>
    <w:rsid w:val="002B71A8"/>
    <w:rsid w:val="002B7C2B"/>
    <w:rsid w:val="002B7E30"/>
    <w:rsid w:val="002C125C"/>
    <w:rsid w:val="002C4EDB"/>
    <w:rsid w:val="002C5B34"/>
    <w:rsid w:val="002C62DE"/>
    <w:rsid w:val="002C6971"/>
    <w:rsid w:val="002C7446"/>
    <w:rsid w:val="002D5528"/>
    <w:rsid w:val="002D65B9"/>
    <w:rsid w:val="002D7B76"/>
    <w:rsid w:val="002E0924"/>
    <w:rsid w:val="002E16FE"/>
    <w:rsid w:val="002E2F97"/>
    <w:rsid w:val="002E5B7E"/>
    <w:rsid w:val="002E5BB5"/>
    <w:rsid w:val="002E662B"/>
    <w:rsid w:val="002E70E4"/>
    <w:rsid w:val="002E7338"/>
    <w:rsid w:val="002F21FA"/>
    <w:rsid w:val="002F22A6"/>
    <w:rsid w:val="002F47C2"/>
    <w:rsid w:val="002F4E91"/>
    <w:rsid w:val="002F6F0E"/>
    <w:rsid w:val="002F7756"/>
    <w:rsid w:val="00304666"/>
    <w:rsid w:val="00305417"/>
    <w:rsid w:val="00306B99"/>
    <w:rsid w:val="00307639"/>
    <w:rsid w:val="003078D6"/>
    <w:rsid w:val="003159A6"/>
    <w:rsid w:val="00316CF5"/>
    <w:rsid w:val="003210B2"/>
    <w:rsid w:val="00325DAB"/>
    <w:rsid w:val="00325FAC"/>
    <w:rsid w:val="00332CAA"/>
    <w:rsid w:val="00333247"/>
    <w:rsid w:val="00336C96"/>
    <w:rsid w:val="0033780C"/>
    <w:rsid w:val="00337B26"/>
    <w:rsid w:val="00340A37"/>
    <w:rsid w:val="00340D93"/>
    <w:rsid w:val="00340E72"/>
    <w:rsid w:val="00341CA4"/>
    <w:rsid w:val="00342160"/>
    <w:rsid w:val="00342DC0"/>
    <w:rsid w:val="00345048"/>
    <w:rsid w:val="00345F5F"/>
    <w:rsid w:val="00351307"/>
    <w:rsid w:val="0035330C"/>
    <w:rsid w:val="00355F0F"/>
    <w:rsid w:val="00356A29"/>
    <w:rsid w:val="00357456"/>
    <w:rsid w:val="00360379"/>
    <w:rsid w:val="00361939"/>
    <w:rsid w:val="00361B88"/>
    <w:rsid w:val="00362320"/>
    <w:rsid w:val="00362C35"/>
    <w:rsid w:val="00362F7B"/>
    <w:rsid w:val="00363EA2"/>
    <w:rsid w:val="003644A3"/>
    <w:rsid w:val="00366A7C"/>
    <w:rsid w:val="00367609"/>
    <w:rsid w:val="00374ECA"/>
    <w:rsid w:val="00375237"/>
    <w:rsid w:val="00375A1D"/>
    <w:rsid w:val="00377642"/>
    <w:rsid w:val="00381554"/>
    <w:rsid w:val="00381F46"/>
    <w:rsid w:val="00383E04"/>
    <w:rsid w:val="00383EA7"/>
    <w:rsid w:val="00394276"/>
    <w:rsid w:val="0039455A"/>
    <w:rsid w:val="00395750"/>
    <w:rsid w:val="003961D3"/>
    <w:rsid w:val="00397CF3"/>
    <w:rsid w:val="003A0392"/>
    <w:rsid w:val="003A3BB2"/>
    <w:rsid w:val="003A4729"/>
    <w:rsid w:val="003A6CE5"/>
    <w:rsid w:val="003A7A83"/>
    <w:rsid w:val="003B0327"/>
    <w:rsid w:val="003B13E7"/>
    <w:rsid w:val="003B245D"/>
    <w:rsid w:val="003B2896"/>
    <w:rsid w:val="003C0344"/>
    <w:rsid w:val="003C22D2"/>
    <w:rsid w:val="003C31B2"/>
    <w:rsid w:val="003C5B4C"/>
    <w:rsid w:val="003C6288"/>
    <w:rsid w:val="003C78FF"/>
    <w:rsid w:val="003D0527"/>
    <w:rsid w:val="003D0955"/>
    <w:rsid w:val="003D1A2E"/>
    <w:rsid w:val="003D24B7"/>
    <w:rsid w:val="003D46E7"/>
    <w:rsid w:val="003D4A80"/>
    <w:rsid w:val="003D6556"/>
    <w:rsid w:val="003E2F28"/>
    <w:rsid w:val="003E4B78"/>
    <w:rsid w:val="003E5386"/>
    <w:rsid w:val="003E690A"/>
    <w:rsid w:val="003E7A67"/>
    <w:rsid w:val="003E7AE5"/>
    <w:rsid w:val="003F09B6"/>
    <w:rsid w:val="003F3797"/>
    <w:rsid w:val="003F5EA9"/>
    <w:rsid w:val="003F604C"/>
    <w:rsid w:val="003F635E"/>
    <w:rsid w:val="003F6551"/>
    <w:rsid w:val="004020C0"/>
    <w:rsid w:val="0040246E"/>
    <w:rsid w:val="00403366"/>
    <w:rsid w:val="0040353C"/>
    <w:rsid w:val="0040432B"/>
    <w:rsid w:val="0040490A"/>
    <w:rsid w:val="00405FD7"/>
    <w:rsid w:val="004060E4"/>
    <w:rsid w:val="00406881"/>
    <w:rsid w:val="00406B3E"/>
    <w:rsid w:val="00406ED4"/>
    <w:rsid w:val="004076D1"/>
    <w:rsid w:val="00412650"/>
    <w:rsid w:val="00414790"/>
    <w:rsid w:val="004205A7"/>
    <w:rsid w:val="00421BC1"/>
    <w:rsid w:val="00423124"/>
    <w:rsid w:val="00425593"/>
    <w:rsid w:val="00425EA7"/>
    <w:rsid w:val="00430213"/>
    <w:rsid w:val="00434B62"/>
    <w:rsid w:val="00435072"/>
    <w:rsid w:val="004357AD"/>
    <w:rsid w:val="00436E6A"/>
    <w:rsid w:val="00440CD6"/>
    <w:rsid w:val="00445809"/>
    <w:rsid w:val="0045188B"/>
    <w:rsid w:val="004521FD"/>
    <w:rsid w:val="00453C0A"/>
    <w:rsid w:val="00456AD4"/>
    <w:rsid w:val="004603FF"/>
    <w:rsid w:val="00462C5B"/>
    <w:rsid w:val="004666A8"/>
    <w:rsid w:val="00467441"/>
    <w:rsid w:val="004674C7"/>
    <w:rsid w:val="00467E7A"/>
    <w:rsid w:val="004700BE"/>
    <w:rsid w:val="004725DA"/>
    <w:rsid w:val="0047277E"/>
    <w:rsid w:val="00472A0D"/>
    <w:rsid w:val="00472CE6"/>
    <w:rsid w:val="00476D9B"/>
    <w:rsid w:val="00485E3E"/>
    <w:rsid w:val="004860A2"/>
    <w:rsid w:val="00486403"/>
    <w:rsid w:val="00490083"/>
    <w:rsid w:val="004901A4"/>
    <w:rsid w:val="004908AE"/>
    <w:rsid w:val="004920BD"/>
    <w:rsid w:val="00492C5F"/>
    <w:rsid w:val="00492F0C"/>
    <w:rsid w:val="00493876"/>
    <w:rsid w:val="00495E9A"/>
    <w:rsid w:val="004A1274"/>
    <w:rsid w:val="004A32E2"/>
    <w:rsid w:val="004A5A91"/>
    <w:rsid w:val="004B0FA8"/>
    <w:rsid w:val="004B2E18"/>
    <w:rsid w:val="004B2FCA"/>
    <w:rsid w:val="004B3D86"/>
    <w:rsid w:val="004B41C5"/>
    <w:rsid w:val="004B61DC"/>
    <w:rsid w:val="004B6C4D"/>
    <w:rsid w:val="004B786E"/>
    <w:rsid w:val="004C0839"/>
    <w:rsid w:val="004C1553"/>
    <w:rsid w:val="004C7357"/>
    <w:rsid w:val="004D1350"/>
    <w:rsid w:val="004D1985"/>
    <w:rsid w:val="004D1D3C"/>
    <w:rsid w:val="004D76BE"/>
    <w:rsid w:val="004E07A0"/>
    <w:rsid w:val="004E0C2C"/>
    <w:rsid w:val="004E1E36"/>
    <w:rsid w:val="004E5B07"/>
    <w:rsid w:val="004E6D87"/>
    <w:rsid w:val="004F1863"/>
    <w:rsid w:val="004F1E43"/>
    <w:rsid w:val="004F20B2"/>
    <w:rsid w:val="004F5212"/>
    <w:rsid w:val="004F623A"/>
    <w:rsid w:val="0050572B"/>
    <w:rsid w:val="0050602E"/>
    <w:rsid w:val="00511052"/>
    <w:rsid w:val="00514A3D"/>
    <w:rsid w:val="00514E09"/>
    <w:rsid w:val="005160BF"/>
    <w:rsid w:val="00517BAB"/>
    <w:rsid w:val="00521D1E"/>
    <w:rsid w:val="00524786"/>
    <w:rsid w:val="005301CB"/>
    <w:rsid w:val="0053068F"/>
    <w:rsid w:val="00533C6B"/>
    <w:rsid w:val="0053476D"/>
    <w:rsid w:val="005401C4"/>
    <w:rsid w:val="00541989"/>
    <w:rsid w:val="00543D85"/>
    <w:rsid w:val="00544E74"/>
    <w:rsid w:val="005460CB"/>
    <w:rsid w:val="00552C72"/>
    <w:rsid w:val="00553685"/>
    <w:rsid w:val="00553E7B"/>
    <w:rsid w:val="0055416B"/>
    <w:rsid w:val="00555797"/>
    <w:rsid w:val="00556EA1"/>
    <w:rsid w:val="00557815"/>
    <w:rsid w:val="005619B5"/>
    <w:rsid w:val="0056305F"/>
    <w:rsid w:val="005649D7"/>
    <w:rsid w:val="00567B17"/>
    <w:rsid w:val="00570A98"/>
    <w:rsid w:val="005717AD"/>
    <w:rsid w:val="00573F2B"/>
    <w:rsid w:val="00576604"/>
    <w:rsid w:val="00576F3C"/>
    <w:rsid w:val="00580131"/>
    <w:rsid w:val="005818CC"/>
    <w:rsid w:val="005838A7"/>
    <w:rsid w:val="00585F70"/>
    <w:rsid w:val="00591997"/>
    <w:rsid w:val="005939A6"/>
    <w:rsid w:val="00593D3D"/>
    <w:rsid w:val="00595685"/>
    <w:rsid w:val="00595CFA"/>
    <w:rsid w:val="005975AF"/>
    <w:rsid w:val="005A0A62"/>
    <w:rsid w:val="005A1143"/>
    <w:rsid w:val="005A2BC9"/>
    <w:rsid w:val="005A2CB2"/>
    <w:rsid w:val="005A3571"/>
    <w:rsid w:val="005A4B94"/>
    <w:rsid w:val="005A69B9"/>
    <w:rsid w:val="005A70D0"/>
    <w:rsid w:val="005B271C"/>
    <w:rsid w:val="005B45C4"/>
    <w:rsid w:val="005B4C9F"/>
    <w:rsid w:val="005B59D5"/>
    <w:rsid w:val="005C62F5"/>
    <w:rsid w:val="005D3378"/>
    <w:rsid w:val="005D3C91"/>
    <w:rsid w:val="005D563F"/>
    <w:rsid w:val="005D65C1"/>
    <w:rsid w:val="005D6EA1"/>
    <w:rsid w:val="005E1E79"/>
    <w:rsid w:val="005E27CE"/>
    <w:rsid w:val="005E3A3B"/>
    <w:rsid w:val="005E4833"/>
    <w:rsid w:val="005E63B3"/>
    <w:rsid w:val="005F0569"/>
    <w:rsid w:val="005F59AF"/>
    <w:rsid w:val="005F5A03"/>
    <w:rsid w:val="00601198"/>
    <w:rsid w:val="006013DE"/>
    <w:rsid w:val="0060152D"/>
    <w:rsid w:val="00606EAB"/>
    <w:rsid w:val="00607430"/>
    <w:rsid w:val="006127C6"/>
    <w:rsid w:val="00614F71"/>
    <w:rsid w:val="00617A54"/>
    <w:rsid w:val="00620F68"/>
    <w:rsid w:val="00621AC0"/>
    <w:rsid w:val="00622494"/>
    <w:rsid w:val="006225F6"/>
    <w:rsid w:val="006240D8"/>
    <w:rsid w:val="00630B68"/>
    <w:rsid w:val="00630D54"/>
    <w:rsid w:val="0063453A"/>
    <w:rsid w:val="00636FA1"/>
    <w:rsid w:val="00643260"/>
    <w:rsid w:val="00646B0F"/>
    <w:rsid w:val="00647C5C"/>
    <w:rsid w:val="0065042A"/>
    <w:rsid w:val="00650C18"/>
    <w:rsid w:val="0065101C"/>
    <w:rsid w:val="00652150"/>
    <w:rsid w:val="0065271D"/>
    <w:rsid w:val="00654A69"/>
    <w:rsid w:val="0065603E"/>
    <w:rsid w:val="00656144"/>
    <w:rsid w:val="0065659E"/>
    <w:rsid w:val="006601FE"/>
    <w:rsid w:val="00662CE2"/>
    <w:rsid w:val="0066739D"/>
    <w:rsid w:val="00667C33"/>
    <w:rsid w:val="00667F1C"/>
    <w:rsid w:val="006700BE"/>
    <w:rsid w:val="00670BC4"/>
    <w:rsid w:val="0067409A"/>
    <w:rsid w:val="0067505F"/>
    <w:rsid w:val="00677F8B"/>
    <w:rsid w:val="00680BC7"/>
    <w:rsid w:val="00680E9C"/>
    <w:rsid w:val="00680EEE"/>
    <w:rsid w:val="006814AC"/>
    <w:rsid w:val="00681C0F"/>
    <w:rsid w:val="00682BC5"/>
    <w:rsid w:val="0068391B"/>
    <w:rsid w:val="00683A97"/>
    <w:rsid w:val="00686185"/>
    <w:rsid w:val="006864A7"/>
    <w:rsid w:val="00686C82"/>
    <w:rsid w:val="00686EAA"/>
    <w:rsid w:val="00687E5F"/>
    <w:rsid w:val="00690160"/>
    <w:rsid w:val="0069047B"/>
    <w:rsid w:val="00694187"/>
    <w:rsid w:val="00695935"/>
    <w:rsid w:val="00695CE5"/>
    <w:rsid w:val="00696955"/>
    <w:rsid w:val="006A0FC6"/>
    <w:rsid w:val="006A1D3F"/>
    <w:rsid w:val="006A420B"/>
    <w:rsid w:val="006A435F"/>
    <w:rsid w:val="006A4A9D"/>
    <w:rsid w:val="006A67CD"/>
    <w:rsid w:val="006A75BB"/>
    <w:rsid w:val="006A7EE8"/>
    <w:rsid w:val="006B03ED"/>
    <w:rsid w:val="006B0943"/>
    <w:rsid w:val="006B12A3"/>
    <w:rsid w:val="006B1C77"/>
    <w:rsid w:val="006B227A"/>
    <w:rsid w:val="006B2587"/>
    <w:rsid w:val="006B2DDA"/>
    <w:rsid w:val="006B40FC"/>
    <w:rsid w:val="006B73BA"/>
    <w:rsid w:val="006B7C64"/>
    <w:rsid w:val="006C216B"/>
    <w:rsid w:val="006C2822"/>
    <w:rsid w:val="006C339B"/>
    <w:rsid w:val="006C401C"/>
    <w:rsid w:val="006C587A"/>
    <w:rsid w:val="006C6D36"/>
    <w:rsid w:val="006D09D2"/>
    <w:rsid w:val="006D136A"/>
    <w:rsid w:val="006D1C5D"/>
    <w:rsid w:val="006D4276"/>
    <w:rsid w:val="006E03BA"/>
    <w:rsid w:val="006E148C"/>
    <w:rsid w:val="006E330A"/>
    <w:rsid w:val="006E59BD"/>
    <w:rsid w:val="006E73FB"/>
    <w:rsid w:val="006E7959"/>
    <w:rsid w:val="0070391A"/>
    <w:rsid w:val="0070393A"/>
    <w:rsid w:val="007040C3"/>
    <w:rsid w:val="007056F5"/>
    <w:rsid w:val="00705AA5"/>
    <w:rsid w:val="0070678F"/>
    <w:rsid w:val="00710393"/>
    <w:rsid w:val="00710816"/>
    <w:rsid w:val="007114D9"/>
    <w:rsid w:val="007130ED"/>
    <w:rsid w:val="00716A14"/>
    <w:rsid w:val="00721179"/>
    <w:rsid w:val="00725873"/>
    <w:rsid w:val="007279CB"/>
    <w:rsid w:val="00730526"/>
    <w:rsid w:val="007310F4"/>
    <w:rsid w:val="00733E72"/>
    <w:rsid w:val="00735308"/>
    <w:rsid w:val="007368E9"/>
    <w:rsid w:val="00736FAF"/>
    <w:rsid w:val="00737C38"/>
    <w:rsid w:val="00741086"/>
    <w:rsid w:val="00747BCF"/>
    <w:rsid w:val="0075085A"/>
    <w:rsid w:val="0075208E"/>
    <w:rsid w:val="007543C3"/>
    <w:rsid w:val="00755279"/>
    <w:rsid w:val="007560C5"/>
    <w:rsid w:val="00760722"/>
    <w:rsid w:val="007613E3"/>
    <w:rsid w:val="00763641"/>
    <w:rsid w:val="00766D1A"/>
    <w:rsid w:val="007712A1"/>
    <w:rsid w:val="00773323"/>
    <w:rsid w:val="00777778"/>
    <w:rsid w:val="007810CD"/>
    <w:rsid w:val="00782A57"/>
    <w:rsid w:val="00782BC1"/>
    <w:rsid w:val="00790162"/>
    <w:rsid w:val="00790B42"/>
    <w:rsid w:val="00791A4C"/>
    <w:rsid w:val="00793ADF"/>
    <w:rsid w:val="00794FFE"/>
    <w:rsid w:val="00796103"/>
    <w:rsid w:val="007A22E6"/>
    <w:rsid w:val="007A27AC"/>
    <w:rsid w:val="007A371B"/>
    <w:rsid w:val="007A4655"/>
    <w:rsid w:val="007A737B"/>
    <w:rsid w:val="007B099D"/>
    <w:rsid w:val="007B1F96"/>
    <w:rsid w:val="007B5C6C"/>
    <w:rsid w:val="007B6150"/>
    <w:rsid w:val="007B71E2"/>
    <w:rsid w:val="007C32A7"/>
    <w:rsid w:val="007C37E1"/>
    <w:rsid w:val="007C4AD7"/>
    <w:rsid w:val="007C532D"/>
    <w:rsid w:val="007C5A11"/>
    <w:rsid w:val="007C63CD"/>
    <w:rsid w:val="007D01E0"/>
    <w:rsid w:val="007D2494"/>
    <w:rsid w:val="007D32E7"/>
    <w:rsid w:val="007F6345"/>
    <w:rsid w:val="00800F6C"/>
    <w:rsid w:val="00802588"/>
    <w:rsid w:val="00804E3A"/>
    <w:rsid w:val="008105CE"/>
    <w:rsid w:val="00811121"/>
    <w:rsid w:val="008128D5"/>
    <w:rsid w:val="008148A0"/>
    <w:rsid w:val="00815C0C"/>
    <w:rsid w:val="008231BD"/>
    <w:rsid w:val="00823748"/>
    <w:rsid w:val="0082473D"/>
    <w:rsid w:val="00824B83"/>
    <w:rsid w:val="00825A58"/>
    <w:rsid w:val="0082628F"/>
    <w:rsid w:val="00826B5C"/>
    <w:rsid w:val="00830BC9"/>
    <w:rsid w:val="00832264"/>
    <w:rsid w:val="00834961"/>
    <w:rsid w:val="00834C02"/>
    <w:rsid w:val="00841454"/>
    <w:rsid w:val="00842942"/>
    <w:rsid w:val="00843162"/>
    <w:rsid w:val="008447FF"/>
    <w:rsid w:val="0084515C"/>
    <w:rsid w:val="0084575B"/>
    <w:rsid w:val="008462FB"/>
    <w:rsid w:val="00851071"/>
    <w:rsid w:val="00852021"/>
    <w:rsid w:val="00860835"/>
    <w:rsid w:val="008611E4"/>
    <w:rsid w:val="008621BC"/>
    <w:rsid w:val="0086328D"/>
    <w:rsid w:val="008635D1"/>
    <w:rsid w:val="00863614"/>
    <w:rsid w:val="00864427"/>
    <w:rsid w:val="00864A41"/>
    <w:rsid w:val="008657E7"/>
    <w:rsid w:val="00865C13"/>
    <w:rsid w:val="008671AE"/>
    <w:rsid w:val="00867310"/>
    <w:rsid w:val="00872E32"/>
    <w:rsid w:val="00880449"/>
    <w:rsid w:val="008824DF"/>
    <w:rsid w:val="0088550A"/>
    <w:rsid w:val="00885689"/>
    <w:rsid w:val="0089034F"/>
    <w:rsid w:val="008917A9"/>
    <w:rsid w:val="0089592A"/>
    <w:rsid w:val="008A3CC3"/>
    <w:rsid w:val="008A60F9"/>
    <w:rsid w:val="008A6BEF"/>
    <w:rsid w:val="008B3067"/>
    <w:rsid w:val="008B3D2D"/>
    <w:rsid w:val="008B46C4"/>
    <w:rsid w:val="008B4B96"/>
    <w:rsid w:val="008B4C7A"/>
    <w:rsid w:val="008C38D9"/>
    <w:rsid w:val="008C4967"/>
    <w:rsid w:val="008C76FC"/>
    <w:rsid w:val="008D00C2"/>
    <w:rsid w:val="008D424B"/>
    <w:rsid w:val="008D53DA"/>
    <w:rsid w:val="008D6256"/>
    <w:rsid w:val="008D6690"/>
    <w:rsid w:val="008E11A5"/>
    <w:rsid w:val="008E142C"/>
    <w:rsid w:val="008E3251"/>
    <w:rsid w:val="008E5DDB"/>
    <w:rsid w:val="008E69B7"/>
    <w:rsid w:val="008E6FFC"/>
    <w:rsid w:val="008F0B88"/>
    <w:rsid w:val="008F2625"/>
    <w:rsid w:val="008F4D5E"/>
    <w:rsid w:val="008F4EBE"/>
    <w:rsid w:val="008F66B1"/>
    <w:rsid w:val="00903D5E"/>
    <w:rsid w:val="009060C0"/>
    <w:rsid w:val="00907D9D"/>
    <w:rsid w:val="00911A58"/>
    <w:rsid w:val="0091268E"/>
    <w:rsid w:val="00912F44"/>
    <w:rsid w:val="00914C71"/>
    <w:rsid w:val="00920649"/>
    <w:rsid w:val="00920DCA"/>
    <w:rsid w:val="00923AAE"/>
    <w:rsid w:val="009272A4"/>
    <w:rsid w:val="009321E1"/>
    <w:rsid w:val="00933110"/>
    <w:rsid w:val="0094170F"/>
    <w:rsid w:val="00946135"/>
    <w:rsid w:val="00947E45"/>
    <w:rsid w:val="009528DC"/>
    <w:rsid w:val="00955A22"/>
    <w:rsid w:val="00956CF0"/>
    <w:rsid w:val="00957248"/>
    <w:rsid w:val="00957CC9"/>
    <w:rsid w:val="009605DF"/>
    <w:rsid w:val="009608E6"/>
    <w:rsid w:val="0096489B"/>
    <w:rsid w:val="009653CE"/>
    <w:rsid w:val="00970520"/>
    <w:rsid w:val="0097071F"/>
    <w:rsid w:val="00970908"/>
    <w:rsid w:val="0097213F"/>
    <w:rsid w:val="0097236F"/>
    <w:rsid w:val="009730B5"/>
    <w:rsid w:val="009740E5"/>
    <w:rsid w:val="00974FE7"/>
    <w:rsid w:val="00975418"/>
    <w:rsid w:val="009766B4"/>
    <w:rsid w:val="00977229"/>
    <w:rsid w:val="009778FB"/>
    <w:rsid w:val="009829BB"/>
    <w:rsid w:val="00982C2F"/>
    <w:rsid w:val="00983318"/>
    <w:rsid w:val="00985347"/>
    <w:rsid w:val="009908BD"/>
    <w:rsid w:val="00990EDE"/>
    <w:rsid w:val="00991D4D"/>
    <w:rsid w:val="00993C9E"/>
    <w:rsid w:val="0099424E"/>
    <w:rsid w:val="0099590C"/>
    <w:rsid w:val="00995D09"/>
    <w:rsid w:val="00997176"/>
    <w:rsid w:val="0099760A"/>
    <w:rsid w:val="00997B38"/>
    <w:rsid w:val="009A4D54"/>
    <w:rsid w:val="009A5B61"/>
    <w:rsid w:val="009A6D0D"/>
    <w:rsid w:val="009B0F5F"/>
    <w:rsid w:val="009B2492"/>
    <w:rsid w:val="009B2D73"/>
    <w:rsid w:val="009B617E"/>
    <w:rsid w:val="009C6D52"/>
    <w:rsid w:val="009D088B"/>
    <w:rsid w:val="009D151D"/>
    <w:rsid w:val="009D1B77"/>
    <w:rsid w:val="009D390B"/>
    <w:rsid w:val="009D3FA0"/>
    <w:rsid w:val="009D4F00"/>
    <w:rsid w:val="009D6019"/>
    <w:rsid w:val="009D66A6"/>
    <w:rsid w:val="009E0C26"/>
    <w:rsid w:val="009E2C84"/>
    <w:rsid w:val="009E40F0"/>
    <w:rsid w:val="009E40FF"/>
    <w:rsid w:val="009F3F43"/>
    <w:rsid w:val="00A03AA5"/>
    <w:rsid w:val="00A049EB"/>
    <w:rsid w:val="00A05D3D"/>
    <w:rsid w:val="00A05E01"/>
    <w:rsid w:val="00A05FDF"/>
    <w:rsid w:val="00A1061A"/>
    <w:rsid w:val="00A1078B"/>
    <w:rsid w:val="00A12C87"/>
    <w:rsid w:val="00A13682"/>
    <w:rsid w:val="00A16AF7"/>
    <w:rsid w:val="00A20214"/>
    <w:rsid w:val="00A220EF"/>
    <w:rsid w:val="00A253F3"/>
    <w:rsid w:val="00A25B81"/>
    <w:rsid w:val="00A26B6F"/>
    <w:rsid w:val="00A34341"/>
    <w:rsid w:val="00A34EC2"/>
    <w:rsid w:val="00A37CAD"/>
    <w:rsid w:val="00A40D28"/>
    <w:rsid w:val="00A45C03"/>
    <w:rsid w:val="00A464EF"/>
    <w:rsid w:val="00A4739B"/>
    <w:rsid w:val="00A50E72"/>
    <w:rsid w:val="00A51C5D"/>
    <w:rsid w:val="00A527E7"/>
    <w:rsid w:val="00A544B4"/>
    <w:rsid w:val="00A619D6"/>
    <w:rsid w:val="00A62CB7"/>
    <w:rsid w:val="00A67ABB"/>
    <w:rsid w:val="00A7092E"/>
    <w:rsid w:val="00A70D41"/>
    <w:rsid w:val="00A73D48"/>
    <w:rsid w:val="00A774EC"/>
    <w:rsid w:val="00A81A90"/>
    <w:rsid w:val="00A84C29"/>
    <w:rsid w:val="00A86A2A"/>
    <w:rsid w:val="00A908C5"/>
    <w:rsid w:val="00A91554"/>
    <w:rsid w:val="00A92550"/>
    <w:rsid w:val="00A97071"/>
    <w:rsid w:val="00A97CCB"/>
    <w:rsid w:val="00AA3BCD"/>
    <w:rsid w:val="00AA5972"/>
    <w:rsid w:val="00AA6820"/>
    <w:rsid w:val="00AB2A32"/>
    <w:rsid w:val="00AB7AA6"/>
    <w:rsid w:val="00AC18DA"/>
    <w:rsid w:val="00AC494F"/>
    <w:rsid w:val="00AC526F"/>
    <w:rsid w:val="00AD0247"/>
    <w:rsid w:val="00AD0C95"/>
    <w:rsid w:val="00AD2279"/>
    <w:rsid w:val="00AD320C"/>
    <w:rsid w:val="00AD38F9"/>
    <w:rsid w:val="00AE3989"/>
    <w:rsid w:val="00AE5465"/>
    <w:rsid w:val="00AE7A2B"/>
    <w:rsid w:val="00AE7A77"/>
    <w:rsid w:val="00AF1720"/>
    <w:rsid w:val="00AF3C4D"/>
    <w:rsid w:val="00AF54E9"/>
    <w:rsid w:val="00B01161"/>
    <w:rsid w:val="00B03DDC"/>
    <w:rsid w:val="00B05B0A"/>
    <w:rsid w:val="00B05E03"/>
    <w:rsid w:val="00B10AE1"/>
    <w:rsid w:val="00B11EA5"/>
    <w:rsid w:val="00B152E6"/>
    <w:rsid w:val="00B16194"/>
    <w:rsid w:val="00B17E20"/>
    <w:rsid w:val="00B220B8"/>
    <w:rsid w:val="00B2270C"/>
    <w:rsid w:val="00B230E6"/>
    <w:rsid w:val="00B271C8"/>
    <w:rsid w:val="00B31790"/>
    <w:rsid w:val="00B31E3C"/>
    <w:rsid w:val="00B33DA8"/>
    <w:rsid w:val="00B33FBE"/>
    <w:rsid w:val="00B350FD"/>
    <w:rsid w:val="00B376D0"/>
    <w:rsid w:val="00B4278C"/>
    <w:rsid w:val="00B43038"/>
    <w:rsid w:val="00B44748"/>
    <w:rsid w:val="00B44840"/>
    <w:rsid w:val="00B50CDC"/>
    <w:rsid w:val="00B53013"/>
    <w:rsid w:val="00B53296"/>
    <w:rsid w:val="00B56902"/>
    <w:rsid w:val="00B5710A"/>
    <w:rsid w:val="00B6017F"/>
    <w:rsid w:val="00B6036B"/>
    <w:rsid w:val="00B60C8D"/>
    <w:rsid w:val="00B617D1"/>
    <w:rsid w:val="00B6286D"/>
    <w:rsid w:val="00B63B32"/>
    <w:rsid w:val="00B652AA"/>
    <w:rsid w:val="00B653B6"/>
    <w:rsid w:val="00B65491"/>
    <w:rsid w:val="00B65F9D"/>
    <w:rsid w:val="00B66E1D"/>
    <w:rsid w:val="00B7131D"/>
    <w:rsid w:val="00B726FA"/>
    <w:rsid w:val="00B74713"/>
    <w:rsid w:val="00B820B9"/>
    <w:rsid w:val="00B828B3"/>
    <w:rsid w:val="00B828EB"/>
    <w:rsid w:val="00B839E2"/>
    <w:rsid w:val="00B856FD"/>
    <w:rsid w:val="00B86717"/>
    <w:rsid w:val="00B87635"/>
    <w:rsid w:val="00B917AD"/>
    <w:rsid w:val="00B935E6"/>
    <w:rsid w:val="00B9517B"/>
    <w:rsid w:val="00B96335"/>
    <w:rsid w:val="00B96E87"/>
    <w:rsid w:val="00B9790F"/>
    <w:rsid w:val="00BA0161"/>
    <w:rsid w:val="00BA01F6"/>
    <w:rsid w:val="00BA0F7D"/>
    <w:rsid w:val="00BA1BE9"/>
    <w:rsid w:val="00BA4319"/>
    <w:rsid w:val="00BA4730"/>
    <w:rsid w:val="00BA5083"/>
    <w:rsid w:val="00BA728C"/>
    <w:rsid w:val="00BB1404"/>
    <w:rsid w:val="00BB2DE6"/>
    <w:rsid w:val="00BB45E8"/>
    <w:rsid w:val="00BB67EB"/>
    <w:rsid w:val="00BC1167"/>
    <w:rsid w:val="00BC310C"/>
    <w:rsid w:val="00BC3606"/>
    <w:rsid w:val="00BC3820"/>
    <w:rsid w:val="00BC638D"/>
    <w:rsid w:val="00BC70BE"/>
    <w:rsid w:val="00BC71A9"/>
    <w:rsid w:val="00BD50D0"/>
    <w:rsid w:val="00BD67B2"/>
    <w:rsid w:val="00BD6F87"/>
    <w:rsid w:val="00BE0FFA"/>
    <w:rsid w:val="00BE21AC"/>
    <w:rsid w:val="00BE2D0A"/>
    <w:rsid w:val="00BE38BB"/>
    <w:rsid w:val="00BE3A57"/>
    <w:rsid w:val="00BE45EB"/>
    <w:rsid w:val="00BE53AF"/>
    <w:rsid w:val="00BE6763"/>
    <w:rsid w:val="00BE7CF0"/>
    <w:rsid w:val="00BF3480"/>
    <w:rsid w:val="00BF3DF6"/>
    <w:rsid w:val="00BF5BEA"/>
    <w:rsid w:val="00BF79CE"/>
    <w:rsid w:val="00C04166"/>
    <w:rsid w:val="00C04A5F"/>
    <w:rsid w:val="00C04D68"/>
    <w:rsid w:val="00C072CD"/>
    <w:rsid w:val="00C07AE9"/>
    <w:rsid w:val="00C07CF9"/>
    <w:rsid w:val="00C107D2"/>
    <w:rsid w:val="00C148DA"/>
    <w:rsid w:val="00C14C5D"/>
    <w:rsid w:val="00C14FE8"/>
    <w:rsid w:val="00C16699"/>
    <w:rsid w:val="00C179A0"/>
    <w:rsid w:val="00C26516"/>
    <w:rsid w:val="00C30AF9"/>
    <w:rsid w:val="00C31A58"/>
    <w:rsid w:val="00C338B6"/>
    <w:rsid w:val="00C33CAD"/>
    <w:rsid w:val="00C34BBE"/>
    <w:rsid w:val="00C4105A"/>
    <w:rsid w:val="00C414A6"/>
    <w:rsid w:val="00C419FC"/>
    <w:rsid w:val="00C42807"/>
    <w:rsid w:val="00C445F0"/>
    <w:rsid w:val="00C4580A"/>
    <w:rsid w:val="00C53195"/>
    <w:rsid w:val="00C551AC"/>
    <w:rsid w:val="00C5586A"/>
    <w:rsid w:val="00C559E2"/>
    <w:rsid w:val="00C57EA6"/>
    <w:rsid w:val="00C61566"/>
    <w:rsid w:val="00C62BE7"/>
    <w:rsid w:val="00C76A53"/>
    <w:rsid w:val="00C77995"/>
    <w:rsid w:val="00C83780"/>
    <w:rsid w:val="00C8466E"/>
    <w:rsid w:val="00C85018"/>
    <w:rsid w:val="00C86F5E"/>
    <w:rsid w:val="00C918D0"/>
    <w:rsid w:val="00C9562D"/>
    <w:rsid w:val="00C9628E"/>
    <w:rsid w:val="00C97FE7"/>
    <w:rsid w:val="00CA1CA9"/>
    <w:rsid w:val="00CA1CD6"/>
    <w:rsid w:val="00CA4736"/>
    <w:rsid w:val="00CA5127"/>
    <w:rsid w:val="00CA7C3B"/>
    <w:rsid w:val="00CB084D"/>
    <w:rsid w:val="00CB1490"/>
    <w:rsid w:val="00CB257D"/>
    <w:rsid w:val="00CB6B40"/>
    <w:rsid w:val="00CB7A7A"/>
    <w:rsid w:val="00CC350D"/>
    <w:rsid w:val="00CC7008"/>
    <w:rsid w:val="00CC702F"/>
    <w:rsid w:val="00CC77A5"/>
    <w:rsid w:val="00CD36A8"/>
    <w:rsid w:val="00CD37A7"/>
    <w:rsid w:val="00CD536E"/>
    <w:rsid w:val="00CD74D5"/>
    <w:rsid w:val="00CD7CAD"/>
    <w:rsid w:val="00CD7F01"/>
    <w:rsid w:val="00CE0903"/>
    <w:rsid w:val="00CF066C"/>
    <w:rsid w:val="00CF3DAE"/>
    <w:rsid w:val="00CF5164"/>
    <w:rsid w:val="00CF7290"/>
    <w:rsid w:val="00D0117E"/>
    <w:rsid w:val="00D019B5"/>
    <w:rsid w:val="00D01B83"/>
    <w:rsid w:val="00D05DF7"/>
    <w:rsid w:val="00D10BEF"/>
    <w:rsid w:val="00D13B7E"/>
    <w:rsid w:val="00D13D8C"/>
    <w:rsid w:val="00D14BDE"/>
    <w:rsid w:val="00D16630"/>
    <w:rsid w:val="00D16B5D"/>
    <w:rsid w:val="00D2056A"/>
    <w:rsid w:val="00D23264"/>
    <w:rsid w:val="00D27D67"/>
    <w:rsid w:val="00D30478"/>
    <w:rsid w:val="00D317E8"/>
    <w:rsid w:val="00D32D48"/>
    <w:rsid w:val="00D3488A"/>
    <w:rsid w:val="00D4096F"/>
    <w:rsid w:val="00D4445D"/>
    <w:rsid w:val="00D447F3"/>
    <w:rsid w:val="00D463F9"/>
    <w:rsid w:val="00D46B5A"/>
    <w:rsid w:val="00D536F9"/>
    <w:rsid w:val="00D54C47"/>
    <w:rsid w:val="00D558DE"/>
    <w:rsid w:val="00D56179"/>
    <w:rsid w:val="00D616AE"/>
    <w:rsid w:val="00D6248D"/>
    <w:rsid w:val="00D6285B"/>
    <w:rsid w:val="00D62FA7"/>
    <w:rsid w:val="00D715AF"/>
    <w:rsid w:val="00D7467C"/>
    <w:rsid w:val="00D7794A"/>
    <w:rsid w:val="00D8092E"/>
    <w:rsid w:val="00D811F0"/>
    <w:rsid w:val="00D86D75"/>
    <w:rsid w:val="00D86E9F"/>
    <w:rsid w:val="00D87E7A"/>
    <w:rsid w:val="00D9419C"/>
    <w:rsid w:val="00D946EE"/>
    <w:rsid w:val="00D956EB"/>
    <w:rsid w:val="00D971E8"/>
    <w:rsid w:val="00DA0740"/>
    <w:rsid w:val="00DA3A72"/>
    <w:rsid w:val="00DA50A0"/>
    <w:rsid w:val="00DA56DA"/>
    <w:rsid w:val="00DB0083"/>
    <w:rsid w:val="00DB491F"/>
    <w:rsid w:val="00DB5CBF"/>
    <w:rsid w:val="00DB5FB1"/>
    <w:rsid w:val="00DC0950"/>
    <w:rsid w:val="00DC3F1F"/>
    <w:rsid w:val="00DC6E3B"/>
    <w:rsid w:val="00DC7A58"/>
    <w:rsid w:val="00DD2985"/>
    <w:rsid w:val="00DD2B46"/>
    <w:rsid w:val="00DD490E"/>
    <w:rsid w:val="00DE4A72"/>
    <w:rsid w:val="00DE6EF9"/>
    <w:rsid w:val="00DE73F8"/>
    <w:rsid w:val="00DF0035"/>
    <w:rsid w:val="00DF14F4"/>
    <w:rsid w:val="00DF30C5"/>
    <w:rsid w:val="00DF4075"/>
    <w:rsid w:val="00DF5256"/>
    <w:rsid w:val="00DF5C60"/>
    <w:rsid w:val="00DF5D84"/>
    <w:rsid w:val="00DF666B"/>
    <w:rsid w:val="00DF7E77"/>
    <w:rsid w:val="00E02259"/>
    <w:rsid w:val="00E0280D"/>
    <w:rsid w:val="00E05D66"/>
    <w:rsid w:val="00E075D3"/>
    <w:rsid w:val="00E11261"/>
    <w:rsid w:val="00E14219"/>
    <w:rsid w:val="00E153B6"/>
    <w:rsid w:val="00E16D1D"/>
    <w:rsid w:val="00E2094B"/>
    <w:rsid w:val="00E225DB"/>
    <w:rsid w:val="00E227F0"/>
    <w:rsid w:val="00E2713E"/>
    <w:rsid w:val="00E30263"/>
    <w:rsid w:val="00E30F2F"/>
    <w:rsid w:val="00E3101A"/>
    <w:rsid w:val="00E32E30"/>
    <w:rsid w:val="00E33A6C"/>
    <w:rsid w:val="00E34E63"/>
    <w:rsid w:val="00E4219A"/>
    <w:rsid w:val="00E432F4"/>
    <w:rsid w:val="00E50347"/>
    <w:rsid w:val="00E52586"/>
    <w:rsid w:val="00E53A9D"/>
    <w:rsid w:val="00E5471F"/>
    <w:rsid w:val="00E54954"/>
    <w:rsid w:val="00E552C7"/>
    <w:rsid w:val="00E56CB4"/>
    <w:rsid w:val="00E60A43"/>
    <w:rsid w:val="00E60B09"/>
    <w:rsid w:val="00E6464C"/>
    <w:rsid w:val="00E66971"/>
    <w:rsid w:val="00E66F8E"/>
    <w:rsid w:val="00E6775F"/>
    <w:rsid w:val="00E677A0"/>
    <w:rsid w:val="00E8121D"/>
    <w:rsid w:val="00E82C08"/>
    <w:rsid w:val="00E82E89"/>
    <w:rsid w:val="00E8373A"/>
    <w:rsid w:val="00E8506C"/>
    <w:rsid w:val="00E85BF8"/>
    <w:rsid w:val="00E85DE4"/>
    <w:rsid w:val="00E86D6A"/>
    <w:rsid w:val="00E91680"/>
    <w:rsid w:val="00E91F93"/>
    <w:rsid w:val="00E94A59"/>
    <w:rsid w:val="00E9637A"/>
    <w:rsid w:val="00E96F78"/>
    <w:rsid w:val="00EA06B1"/>
    <w:rsid w:val="00EA0762"/>
    <w:rsid w:val="00EA123B"/>
    <w:rsid w:val="00EA1E79"/>
    <w:rsid w:val="00EA52B5"/>
    <w:rsid w:val="00EA57F6"/>
    <w:rsid w:val="00EB02C4"/>
    <w:rsid w:val="00EB1C4F"/>
    <w:rsid w:val="00EB55F5"/>
    <w:rsid w:val="00EB66C9"/>
    <w:rsid w:val="00EB7B6F"/>
    <w:rsid w:val="00EC3366"/>
    <w:rsid w:val="00EC432D"/>
    <w:rsid w:val="00ED1772"/>
    <w:rsid w:val="00ED2508"/>
    <w:rsid w:val="00ED2C56"/>
    <w:rsid w:val="00ED3CD7"/>
    <w:rsid w:val="00ED687D"/>
    <w:rsid w:val="00ED7208"/>
    <w:rsid w:val="00EE1128"/>
    <w:rsid w:val="00EE2468"/>
    <w:rsid w:val="00EE3372"/>
    <w:rsid w:val="00EE3A01"/>
    <w:rsid w:val="00EE605D"/>
    <w:rsid w:val="00EF0BA0"/>
    <w:rsid w:val="00EF68B1"/>
    <w:rsid w:val="00F00C5E"/>
    <w:rsid w:val="00F023D7"/>
    <w:rsid w:val="00F03010"/>
    <w:rsid w:val="00F03A86"/>
    <w:rsid w:val="00F04AD4"/>
    <w:rsid w:val="00F10FED"/>
    <w:rsid w:val="00F159E7"/>
    <w:rsid w:val="00F1669C"/>
    <w:rsid w:val="00F20778"/>
    <w:rsid w:val="00F27E95"/>
    <w:rsid w:val="00F32E58"/>
    <w:rsid w:val="00F3342F"/>
    <w:rsid w:val="00F33A10"/>
    <w:rsid w:val="00F35181"/>
    <w:rsid w:val="00F37B34"/>
    <w:rsid w:val="00F40AC4"/>
    <w:rsid w:val="00F44117"/>
    <w:rsid w:val="00F444C5"/>
    <w:rsid w:val="00F45507"/>
    <w:rsid w:val="00F471DB"/>
    <w:rsid w:val="00F473AD"/>
    <w:rsid w:val="00F47CBC"/>
    <w:rsid w:val="00F57127"/>
    <w:rsid w:val="00F6025E"/>
    <w:rsid w:val="00F60B18"/>
    <w:rsid w:val="00F6360A"/>
    <w:rsid w:val="00F6642D"/>
    <w:rsid w:val="00F70A73"/>
    <w:rsid w:val="00F71ABA"/>
    <w:rsid w:val="00F766A0"/>
    <w:rsid w:val="00F82B55"/>
    <w:rsid w:val="00F83D29"/>
    <w:rsid w:val="00F84744"/>
    <w:rsid w:val="00F90086"/>
    <w:rsid w:val="00F90920"/>
    <w:rsid w:val="00F93C04"/>
    <w:rsid w:val="00F93C59"/>
    <w:rsid w:val="00F96844"/>
    <w:rsid w:val="00F96B04"/>
    <w:rsid w:val="00F97EDA"/>
    <w:rsid w:val="00F97F15"/>
    <w:rsid w:val="00FA2B34"/>
    <w:rsid w:val="00FA709F"/>
    <w:rsid w:val="00FB2F65"/>
    <w:rsid w:val="00FC1215"/>
    <w:rsid w:val="00FC1FE8"/>
    <w:rsid w:val="00FC69E3"/>
    <w:rsid w:val="00FD0283"/>
    <w:rsid w:val="00FE19CF"/>
    <w:rsid w:val="00FE3AA2"/>
    <w:rsid w:val="00FE51BE"/>
    <w:rsid w:val="00FE5BBA"/>
    <w:rsid w:val="00FE76CC"/>
    <w:rsid w:val="00FE7BDD"/>
    <w:rsid w:val="00FF0E72"/>
    <w:rsid w:val="00FF1237"/>
    <w:rsid w:val="00FF1399"/>
    <w:rsid w:val="00FF64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5635"/>
  <w15:docId w15:val="{FEB82574-8223-41D1-A007-AAD9CF2C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63B3"/>
    <w:rPr>
      <w:sz w:val="24"/>
      <w:szCs w:val="24"/>
      <w:lang w:eastAsia="pl-PL"/>
    </w:rPr>
  </w:style>
  <w:style w:type="paragraph" w:styleId="Nagwek1">
    <w:name w:val="heading 1"/>
    <w:basedOn w:val="Normalny"/>
    <w:next w:val="Normalny"/>
    <w:link w:val="Nagwek1Znak"/>
    <w:uiPriority w:val="9"/>
    <w:qFormat/>
    <w:rsid w:val="005E63B3"/>
    <w:pPr>
      <w:keepNext/>
      <w:outlineLvl w:val="0"/>
    </w:pPr>
    <w:rPr>
      <w:b/>
      <w:szCs w:val="20"/>
      <w:lang w:eastAsia="en-US"/>
    </w:rPr>
  </w:style>
  <w:style w:type="paragraph" w:styleId="Nagwek2">
    <w:name w:val="heading 2"/>
    <w:basedOn w:val="Normalny"/>
    <w:next w:val="Normalny"/>
    <w:link w:val="Nagwek2Znak"/>
    <w:qFormat/>
    <w:rsid w:val="005E63B3"/>
    <w:pPr>
      <w:keepNext/>
      <w:outlineLvl w:val="1"/>
    </w:pPr>
    <w:rPr>
      <w:b/>
      <w:sz w:val="20"/>
    </w:rPr>
  </w:style>
  <w:style w:type="paragraph" w:styleId="Nagwek3">
    <w:name w:val="heading 3"/>
    <w:basedOn w:val="Normalny"/>
    <w:next w:val="Normalny"/>
    <w:link w:val="Nagwek3Znak"/>
    <w:unhideWhenUsed/>
    <w:qFormat/>
    <w:rsid w:val="0088550A"/>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5E63B3"/>
    <w:pPr>
      <w:keepNext/>
      <w:jc w:val="center"/>
      <w:outlineLvl w:val="4"/>
    </w:pPr>
    <w:rPr>
      <w:b/>
      <w:bCs/>
      <w:szCs w:val="20"/>
    </w:rPr>
  </w:style>
  <w:style w:type="paragraph" w:styleId="Nagwek6">
    <w:name w:val="heading 6"/>
    <w:basedOn w:val="Normalny"/>
    <w:next w:val="Normalny"/>
    <w:link w:val="Nagwek6Znak"/>
    <w:qFormat/>
    <w:rsid w:val="005E63B3"/>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rsid w:val="00175334"/>
    <w:pPr>
      <w:tabs>
        <w:tab w:val="left" w:pos="426"/>
        <w:tab w:val="right" w:leader="dot" w:pos="9060"/>
      </w:tabs>
      <w:spacing w:before="120" w:after="120" w:line="360" w:lineRule="auto"/>
      <w:jc w:val="both"/>
    </w:pPr>
    <w:rPr>
      <w:rFonts w:ascii="Arial" w:hAnsi="Arial" w:cs="Calibri"/>
      <w:bCs/>
      <w:caps/>
      <w:szCs w:val="20"/>
    </w:rPr>
  </w:style>
  <w:style w:type="paragraph" w:customStyle="1" w:styleId="StylWera3">
    <w:name w:val="Styl Wera3"/>
    <w:basedOn w:val="Normalny"/>
    <w:link w:val="StylWera3Znak"/>
    <w:qFormat/>
    <w:rsid w:val="005E63B3"/>
    <w:pPr>
      <w:spacing w:before="120" w:after="100" w:afterAutospacing="1" w:line="360" w:lineRule="auto"/>
      <w:ind w:left="1560"/>
      <w:jc w:val="both"/>
    </w:pPr>
    <w:rPr>
      <w:rFonts w:ascii="Arial" w:hAnsi="Arial" w:cs="Arial"/>
      <w:sz w:val="22"/>
      <w:szCs w:val="22"/>
      <w:lang w:eastAsia="en-US"/>
    </w:rPr>
  </w:style>
  <w:style w:type="character" w:customStyle="1" w:styleId="StylWera3Znak">
    <w:name w:val="Styl Wera3 Znak"/>
    <w:link w:val="StylWera3"/>
    <w:rsid w:val="005E63B3"/>
    <w:rPr>
      <w:rFonts w:ascii="Arial" w:hAnsi="Arial" w:cs="Arial"/>
      <w:sz w:val="22"/>
      <w:szCs w:val="22"/>
    </w:rPr>
  </w:style>
  <w:style w:type="character" w:customStyle="1" w:styleId="Nagwek1Znak">
    <w:name w:val="Nagłówek 1 Znak"/>
    <w:link w:val="Nagwek1"/>
    <w:uiPriority w:val="9"/>
    <w:rsid w:val="005E63B3"/>
    <w:rPr>
      <w:b/>
      <w:sz w:val="24"/>
    </w:rPr>
  </w:style>
  <w:style w:type="character" w:customStyle="1" w:styleId="Nagwek2Znak">
    <w:name w:val="Nagłówek 2 Znak"/>
    <w:link w:val="Nagwek2"/>
    <w:rsid w:val="005E63B3"/>
    <w:rPr>
      <w:b/>
      <w:szCs w:val="24"/>
      <w:lang w:eastAsia="pl-PL"/>
    </w:rPr>
  </w:style>
  <w:style w:type="character" w:customStyle="1" w:styleId="Nagwek5Znak">
    <w:name w:val="Nagłówek 5 Znak"/>
    <w:basedOn w:val="Domylnaczcionkaakapitu"/>
    <w:link w:val="Nagwek5"/>
    <w:rsid w:val="005E63B3"/>
    <w:rPr>
      <w:b/>
      <w:bCs/>
      <w:sz w:val="24"/>
      <w:lang w:eastAsia="pl-PL"/>
    </w:rPr>
  </w:style>
  <w:style w:type="character" w:customStyle="1" w:styleId="Nagwek6Znak">
    <w:name w:val="Nagłówek 6 Znak"/>
    <w:basedOn w:val="Domylnaczcionkaakapitu"/>
    <w:link w:val="Nagwek6"/>
    <w:rsid w:val="005E63B3"/>
    <w:rPr>
      <w:b/>
      <w:bCs/>
      <w:sz w:val="22"/>
      <w:szCs w:val="22"/>
      <w:lang w:eastAsia="pl-PL"/>
    </w:rPr>
  </w:style>
  <w:style w:type="paragraph" w:styleId="Tytu">
    <w:name w:val="Title"/>
    <w:basedOn w:val="Normalny"/>
    <w:next w:val="Normalny"/>
    <w:link w:val="TytuZnak"/>
    <w:qFormat/>
    <w:rsid w:val="005E63B3"/>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ytuZnak">
    <w:name w:val="Tytuł Znak"/>
    <w:link w:val="Tytu"/>
    <w:rsid w:val="005E63B3"/>
    <w:rPr>
      <w:rFonts w:ascii="Cambria" w:hAnsi="Cambria"/>
      <w:color w:val="17365D"/>
      <w:spacing w:val="5"/>
      <w:kern w:val="28"/>
      <w:sz w:val="52"/>
      <w:szCs w:val="52"/>
    </w:rPr>
  </w:style>
  <w:style w:type="paragraph" w:styleId="Podtytu">
    <w:name w:val="Subtitle"/>
    <w:basedOn w:val="Normalny"/>
    <w:next w:val="Normalny"/>
    <w:link w:val="PodtytuZnak"/>
    <w:uiPriority w:val="11"/>
    <w:qFormat/>
    <w:rsid w:val="005E63B3"/>
    <w:pPr>
      <w:numPr>
        <w:ilvl w:val="1"/>
      </w:numPr>
      <w:spacing w:after="200" w:line="276" w:lineRule="auto"/>
    </w:pPr>
    <w:rPr>
      <w:rFonts w:ascii="Cambria" w:hAnsi="Cambria"/>
      <w:i/>
      <w:iCs/>
      <w:color w:val="4F81BD"/>
      <w:spacing w:val="15"/>
      <w:lang w:eastAsia="en-US"/>
    </w:rPr>
  </w:style>
  <w:style w:type="character" w:customStyle="1" w:styleId="PodtytuZnak">
    <w:name w:val="Podtytuł Znak"/>
    <w:link w:val="Podtytu"/>
    <w:uiPriority w:val="11"/>
    <w:rsid w:val="005E63B3"/>
    <w:rPr>
      <w:rFonts w:ascii="Cambria" w:hAnsi="Cambria"/>
      <w:i/>
      <w:iCs/>
      <w:color w:val="4F81BD"/>
      <w:spacing w:val="15"/>
      <w:sz w:val="24"/>
      <w:szCs w:val="24"/>
    </w:rPr>
  </w:style>
  <w:style w:type="paragraph" w:styleId="Bezodstpw">
    <w:name w:val="No Spacing"/>
    <w:link w:val="BezodstpwZnak"/>
    <w:uiPriority w:val="1"/>
    <w:qFormat/>
    <w:rsid w:val="005E63B3"/>
    <w:rPr>
      <w:rFonts w:ascii="Calibri" w:hAnsi="Calibri"/>
      <w:sz w:val="22"/>
      <w:szCs w:val="22"/>
    </w:rPr>
  </w:style>
  <w:style w:type="character" w:customStyle="1" w:styleId="BezodstpwZnak">
    <w:name w:val="Bez odstępów Znak"/>
    <w:link w:val="Bezodstpw"/>
    <w:uiPriority w:val="1"/>
    <w:rsid w:val="005E63B3"/>
    <w:rPr>
      <w:rFonts w:ascii="Calibri" w:hAnsi="Calibri"/>
      <w:sz w:val="22"/>
      <w:szCs w:val="22"/>
    </w:rPr>
  </w:style>
  <w:style w:type="paragraph" w:customStyle="1" w:styleId="Nagowek1RPK">
    <w:name w:val="Nagłowek 1 RPK"/>
    <w:basedOn w:val="Tekstpodstawowy"/>
    <w:qFormat/>
    <w:rsid w:val="005E63B3"/>
    <w:pPr>
      <w:jc w:val="both"/>
      <w:outlineLvl w:val="0"/>
    </w:pPr>
    <w:rPr>
      <w:rFonts w:ascii="Arial" w:hAnsi="Arial" w:cs="Arial"/>
      <w:b/>
      <w:sz w:val="22"/>
      <w:szCs w:val="22"/>
      <w:u w:val="single"/>
    </w:rPr>
  </w:style>
  <w:style w:type="paragraph" w:styleId="Tekstpodstawowy">
    <w:name w:val="Body Text"/>
    <w:basedOn w:val="Normalny"/>
    <w:link w:val="TekstpodstawowyZnak"/>
    <w:unhideWhenUsed/>
    <w:rsid w:val="005E63B3"/>
    <w:pPr>
      <w:spacing w:after="120"/>
    </w:pPr>
  </w:style>
  <w:style w:type="character" w:customStyle="1" w:styleId="TekstpodstawowyZnak">
    <w:name w:val="Tekst podstawowy Znak"/>
    <w:basedOn w:val="Domylnaczcionkaakapitu"/>
    <w:link w:val="Tekstpodstawowy"/>
    <w:rsid w:val="005E63B3"/>
    <w:rPr>
      <w:sz w:val="24"/>
      <w:szCs w:val="24"/>
      <w:lang w:eastAsia="pl-PL"/>
    </w:rPr>
  </w:style>
  <w:style w:type="paragraph" w:customStyle="1" w:styleId="Nagwek2RPK">
    <w:name w:val="Nagłówek 2 RPK"/>
    <w:basedOn w:val="Tekstpodstawowy"/>
    <w:qFormat/>
    <w:rsid w:val="005E63B3"/>
    <w:pPr>
      <w:jc w:val="both"/>
    </w:pPr>
    <w:rPr>
      <w:rFonts w:ascii="Arial" w:hAnsi="Arial" w:cs="Arial"/>
      <w:b/>
      <w:sz w:val="22"/>
      <w:szCs w:val="22"/>
    </w:rPr>
  </w:style>
  <w:style w:type="paragraph" w:customStyle="1" w:styleId="Styl2">
    <w:name w:val="Styl2"/>
    <w:basedOn w:val="Tekstpodstawowy"/>
    <w:link w:val="Styl2Znak"/>
    <w:qFormat/>
    <w:rsid w:val="005E63B3"/>
    <w:pPr>
      <w:tabs>
        <w:tab w:val="num" w:pos="360"/>
      </w:tabs>
      <w:ind w:left="360" w:hanging="360"/>
      <w:jc w:val="both"/>
    </w:pPr>
    <w:rPr>
      <w:rFonts w:ascii="Arial" w:hAnsi="Arial" w:cs="Arial"/>
      <w:b/>
      <w:sz w:val="22"/>
      <w:szCs w:val="22"/>
    </w:rPr>
  </w:style>
  <w:style w:type="character" w:customStyle="1" w:styleId="Styl2Znak">
    <w:name w:val="Styl2 Znak"/>
    <w:basedOn w:val="Domylnaczcionkaakapitu"/>
    <w:link w:val="Styl2"/>
    <w:rsid w:val="005E63B3"/>
    <w:rPr>
      <w:rFonts w:ascii="Arial" w:hAnsi="Arial" w:cs="Arial"/>
      <w:b/>
      <w:sz w:val="22"/>
      <w:szCs w:val="22"/>
      <w:lang w:eastAsia="pl-PL"/>
    </w:rPr>
  </w:style>
  <w:style w:type="paragraph" w:styleId="Nagwekspisutreci">
    <w:name w:val="TOC Heading"/>
    <w:basedOn w:val="Nagwek1"/>
    <w:next w:val="Normalny"/>
    <w:uiPriority w:val="39"/>
    <w:semiHidden/>
    <w:unhideWhenUsed/>
    <w:qFormat/>
    <w:rsid w:val="005E63B3"/>
    <w:pPr>
      <w:keepLines/>
      <w:spacing w:before="480" w:line="276" w:lineRule="auto"/>
      <w:outlineLvl w:val="9"/>
    </w:pPr>
    <w:rPr>
      <w:rFonts w:ascii="Cambria" w:hAnsi="Cambria"/>
      <w:bCs/>
      <w:color w:val="365F91"/>
      <w:sz w:val="28"/>
      <w:szCs w:val="28"/>
      <w:lang w:eastAsia="pl-PL"/>
    </w:rPr>
  </w:style>
  <w:style w:type="paragraph" w:styleId="Tekstprzypisudolnego">
    <w:name w:val="footnote text"/>
    <w:aliases w:val="Podrozdział,Footnote,Podrozdzia3"/>
    <w:basedOn w:val="Normalny"/>
    <w:link w:val="TekstprzypisudolnegoZnak"/>
    <w:unhideWhenUsed/>
    <w:rsid w:val="00AD320C"/>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AD320C"/>
    <w:rPr>
      <w:lang w:eastAsia="pl-PL"/>
    </w:rPr>
  </w:style>
  <w:style w:type="character" w:styleId="Odwoanieprzypisudolnego">
    <w:name w:val="footnote reference"/>
    <w:aliases w:val="Footnote Reference Number"/>
    <w:semiHidden/>
    <w:rsid w:val="00AD320C"/>
    <w:rPr>
      <w:vertAlign w:val="superscript"/>
    </w:rPr>
  </w:style>
  <w:style w:type="paragraph" w:styleId="Stopka">
    <w:name w:val="footer"/>
    <w:basedOn w:val="Normalny"/>
    <w:link w:val="StopkaZnak"/>
    <w:rsid w:val="00AD320C"/>
    <w:pPr>
      <w:tabs>
        <w:tab w:val="center" w:pos="4536"/>
        <w:tab w:val="right" w:pos="9072"/>
      </w:tabs>
    </w:pPr>
    <w:rPr>
      <w:sz w:val="20"/>
      <w:szCs w:val="20"/>
    </w:rPr>
  </w:style>
  <w:style w:type="character" w:customStyle="1" w:styleId="StopkaZnak">
    <w:name w:val="Stopka Znak"/>
    <w:basedOn w:val="Domylnaczcionkaakapitu"/>
    <w:link w:val="Stopka"/>
    <w:rsid w:val="00AD320C"/>
    <w:rPr>
      <w:lang w:eastAsia="pl-PL"/>
    </w:rPr>
  </w:style>
  <w:style w:type="character" w:styleId="Numerstrony">
    <w:name w:val="page number"/>
    <w:basedOn w:val="Domylnaczcionkaakapitu"/>
    <w:rsid w:val="00AD320C"/>
  </w:style>
  <w:style w:type="paragraph" w:styleId="Nagwek">
    <w:name w:val="header"/>
    <w:basedOn w:val="Normalny"/>
    <w:link w:val="NagwekZnak"/>
    <w:rsid w:val="00AD320C"/>
    <w:pPr>
      <w:tabs>
        <w:tab w:val="center" w:pos="4536"/>
        <w:tab w:val="right" w:pos="9072"/>
      </w:tabs>
    </w:pPr>
    <w:rPr>
      <w:sz w:val="20"/>
      <w:szCs w:val="20"/>
    </w:rPr>
  </w:style>
  <w:style w:type="character" w:customStyle="1" w:styleId="NagwekZnak">
    <w:name w:val="Nagłówek Znak"/>
    <w:basedOn w:val="Domylnaczcionkaakapitu"/>
    <w:link w:val="Nagwek"/>
    <w:rsid w:val="00AD320C"/>
    <w:rPr>
      <w:lang w:eastAsia="pl-PL"/>
    </w:rPr>
  </w:style>
  <w:style w:type="paragraph" w:styleId="Tekstkomentarza">
    <w:name w:val="annotation text"/>
    <w:basedOn w:val="Normalny"/>
    <w:link w:val="TekstkomentarzaZnak"/>
    <w:unhideWhenUsed/>
    <w:rsid w:val="00B50CDC"/>
    <w:pPr>
      <w:spacing w:line="360" w:lineRule="auto"/>
      <w:jc w:val="both"/>
    </w:pPr>
    <w:rPr>
      <w:sz w:val="20"/>
      <w:szCs w:val="20"/>
    </w:rPr>
  </w:style>
  <w:style w:type="character" w:customStyle="1" w:styleId="TekstkomentarzaZnak">
    <w:name w:val="Tekst komentarza Znak"/>
    <w:basedOn w:val="Domylnaczcionkaakapitu"/>
    <w:link w:val="Tekstkomentarza"/>
    <w:rsid w:val="00B50CDC"/>
    <w:rPr>
      <w:lang w:eastAsia="pl-PL"/>
    </w:rPr>
  </w:style>
  <w:style w:type="paragraph" w:styleId="Akapitzlist">
    <w:name w:val="List Paragraph"/>
    <w:basedOn w:val="Normalny"/>
    <w:uiPriority w:val="34"/>
    <w:qFormat/>
    <w:rsid w:val="00B50CDC"/>
    <w:pPr>
      <w:ind w:left="708"/>
    </w:pPr>
    <w:rPr>
      <w:sz w:val="20"/>
      <w:szCs w:val="20"/>
    </w:rPr>
  </w:style>
  <w:style w:type="paragraph" w:customStyle="1" w:styleId="BodyText21">
    <w:name w:val="Body Text 21"/>
    <w:basedOn w:val="Normalny"/>
    <w:rsid w:val="00B50CDC"/>
    <w:pPr>
      <w:jc w:val="both"/>
    </w:pPr>
    <w:rPr>
      <w:szCs w:val="20"/>
    </w:rPr>
  </w:style>
  <w:style w:type="character" w:styleId="Odwoaniedokomentarza">
    <w:name w:val="annotation reference"/>
    <w:uiPriority w:val="99"/>
    <w:unhideWhenUsed/>
    <w:rsid w:val="00B50CDC"/>
    <w:rPr>
      <w:sz w:val="16"/>
      <w:szCs w:val="16"/>
    </w:rPr>
  </w:style>
  <w:style w:type="paragraph" w:styleId="Tekstdymka">
    <w:name w:val="Balloon Text"/>
    <w:basedOn w:val="Normalny"/>
    <w:link w:val="TekstdymkaZnak"/>
    <w:uiPriority w:val="99"/>
    <w:semiHidden/>
    <w:unhideWhenUsed/>
    <w:rsid w:val="00B50CDC"/>
    <w:rPr>
      <w:rFonts w:ascii="Tahoma" w:hAnsi="Tahoma" w:cs="Tahoma"/>
      <w:sz w:val="16"/>
      <w:szCs w:val="16"/>
    </w:rPr>
  </w:style>
  <w:style w:type="character" w:customStyle="1" w:styleId="TekstdymkaZnak">
    <w:name w:val="Tekst dymka Znak"/>
    <w:basedOn w:val="Domylnaczcionkaakapitu"/>
    <w:link w:val="Tekstdymka"/>
    <w:uiPriority w:val="99"/>
    <w:semiHidden/>
    <w:rsid w:val="00B50CDC"/>
    <w:rPr>
      <w:rFonts w:ascii="Tahoma"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0A109D"/>
    <w:pPr>
      <w:spacing w:line="240" w:lineRule="auto"/>
      <w:jc w:val="left"/>
    </w:pPr>
    <w:rPr>
      <w:b/>
      <w:bCs/>
    </w:rPr>
  </w:style>
  <w:style w:type="character" w:customStyle="1" w:styleId="TematkomentarzaZnak">
    <w:name w:val="Temat komentarza Znak"/>
    <w:basedOn w:val="TekstkomentarzaZnak"/>
    <w:link w:val="Tematkomentarza"/>
    <w:uiPriority w:val="99"/>
    <w:semiHidden/>
    <w:rsid w:val="000A109D"/>
    <w:rPr>
      <w:b/>
      <w:bCs/>
      <w:lang w:eastAsia="pl-PL"/>
    </w:rPr>
  </w:style>
  <w:style w:type="paragraph" w:styleId="Poprawka">
    <w:name w:val="Revision"/>
    <w:hidden/>
    <w:uiPriority w:val="99"/>
    <w:semiHidden/>
    <w:rsid w:val="00A03AA5"/>
    <w:rPr>
      <w:sz w:val="24"/>
      <w:szCs w:val="24"/>
      <w:lang w:eastAsia="pl-PL"/>
    </w:rPr>
  </w:style>
  <w:style w:type="character" w:customStyle="1" w:styleId="Nagwek3Znak">
    <w:name w:val="Nagłówek 3 Znak"/>
    <w:basedOn w:val="Domylnaczcionkaakapitu"/>
    <w:link w:val="Nagwek3"/>
    <w:rsid w:val="0088550A"/>
    <w:rPr>
      <w:rFonts w:asciiTheme="majorHAnsi" w:eastAsiaTheme="majorEastAsia" w:hAnsiTheme="majorHAnsi" w:cstheme="majorBidi"/>
      <w:b/>
      <w:bCs/>
      <w:color w:val="4F81BD" w:themeColor="accent1"/>
      <w:sz w:val="24"/>
      <w:szCs w:val="24"/>
      <w:lang w:eastAsia="pl-PL"/>
    </w:rPr>
  </w:style>
  <w:style w:type="paragraph" w:styleId="Tekstprzypisukocowego">
    <w:name w:val="endnote text"/>
    <w:basedOn w:val="Normalny"/>
    <w:link w:val="TekstprzypisukocowegoZnak"/>
    <w:uiPriority w:val="99"/>
    <w:semiHidden/>
    <w:unhideWhenUsed/>
    <w:rsid w:val="001246BF"/>
    <w:rPr>
      <w:sz w:val="20"/>
      <w:szCs w:val="20"/>
    </w:rPr>
  </w:style>
  <w:style w:type="character" w:customStyle="1" w:styleId="TekstprzypisukocowegoZnak">
    <w:name w:val="Tekst przypisu końcowego Znak"/>
    <w:basedOn w:val="Domylnaczcionkaakapitu"/>
    <w:link w:val="Tekstprzypisukocowego"/>
    <w:uiPriority w:val="99"/>
    <w:semiHidden/>
    <w:rsid w:val="001246BF"/>
    <w:rPr>
      <w:lang w:eastAsia="pl-PL"/>
    </w:rPr>
  </w:style>
  <w:style w:type="character" w:styleId="Odwoanieprzypisukocowego">
    <w:name w:val="endnote reference"/>
    <w:basedOn w:val="Domylnaczcionkaakapitu"/>
    <w:uiPriority w:val="99"/>
    <w:semiHidden/>
    <w:unhideWhenUsed/>
    <w:rsid w:val="001246BF"/>
    <w:rPr>
      <w:vertAlign w:val="superscript"/>
    </w:rPr>
  </w:style>
  <w:style w:type="paragraph" w:styleId="NormalnyWeb">
    <w:name w:val="Normal (Web)"/>
    <w:basedOn w:val="Normalny"/>
    <w:uiPriority w:val="99"/>
    <w:semiHidden/>
    <w:unhideWhenUsed/>
    <w:rsid w:val="002A151D"/>
    <w:pPr>
      <w:spacing w:before="100" w:beforeAutospacing="1" w:after="100" w:afterAutospacing="1"/>
    </w:pPr>
  </w:style>
  <w:style w:type="character" w:styleId="Hipercze">
    <w:name w:val="Hyperlink"/>
    <w:basedOn w:val="Domylnaczcionkaakapitu"/>
    <w:uiPriority w:val="99"/>
    <w:unhideWhenUsed/>
    <w:rsid w:val="009D088B"/>
    <w:rPr>
      <w:color w:val="0000FF" w:themeColor="hyperlink"/>
      <w:u w:val="single"/>
    </w:rPr>
  </w:style>
  <w:style w:type="paragraph" w:customStyle="1" w:styleId="Default">
    <w:name w:val="Default"/>
    <w:rsid w:val="00BE21AC"/>
    <w:pPr>
      <w:autoSpaceDE w:val="0"/>
      <w:autoSpaceDN w:val="0"/>
      <w:adjustRightInd w:val="0"/>
    </w:pPr>
    <w:rPr>
      <w:rFonts w:ascii="Arial" w:hAnsi="Arial" w:cs="Arial"/>
      <w:color w:val="000000"/>
      <w:sz w:val="24"/>
      <w:szCs w:val="24"/>
    </w:rPr>
  </w:style>
  <w:style w:type="paragraph" w:customStyle="1" w:styleId="ZnakZnak">
    <w:name w:val="Znak Znak"/>
    <w:basedOn w:val="Normalny"/>
    <w:uiPriority w:val="99"/>
    <w:rsid w:val="009605DF"/>
    <w:pPr>
      <w:spacing w:line="360" w:lineRule="auto"/>
      <w:jc w:val="both"/>
    </w:pPr>
    <w:rPr>
      <w:rFonts w:ascii="Verdana" w:hAnsi="Verdana"/>
      <w:sz w:val="20"/>
      <w:szCs w:val="20"/>
    </w:rPr>
  </w:style>
  <w:style w:type="character" w:customStyle="1" w:styleId="markedcontent">
    <w:name w:val="markedcontent"/>
    <w:basedOn w:val="Domylnaczcionkaakapitu"/>
    <w:rsid w:val="001D6E19"/>
  </w:style>
  <w:style w:type="paragraph" w:customStyle="1" w:styleId="isselectedend">
    <w:name w:val="isselectedend"/>
    <w:basedOn w:val="Normalny"/>
    <w:rsid w:val="00F444C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5341">
      <w:bodyDiv w:val="1"/>
      <w:marLeft w:val="0"/>
      <w:marRight w:val="0"/>
      <w:marTop w:val="0"/>
      <w:marBottom w:val="0"/>
      <w:divBdr>
        <w:top w:val="none" w:sz="0" w:space="0" w:color="auto"/>
        <w:left w:val="none" w:sz="0" w:space="0" w:color="auto"/>
        <w:bottom w:val="none" w:sz="0" w:space="0" w:color="auto"/>
        <w:right w:val="none" w:sz="0" w:space="0" w:color="auto"/>
      </w:divBdr>
      <w:divsChild>
        <w:div w:id="1750807462">
          <w:marLeft w:val="0"/>
          <w:marRight w:val="0"/>
          <w:marTop w:val="0"/>
          <w:marBottom w:val="0"/>
          <w:divBdr>
            <w:top w:val="none" w:sz="0" w:space="0" w:color="auto"/>
            <w:left w:val="none" w:sz="0" w:space="0" w:color="auto"/>
            <w:bottom w:val="none" w:sz="0" w:space="0" w:color="auto"/>
            <w:right w:val="none" w:sz="0" w:space="0" w:color="auto"/>
          </w:divBdr>
        </w:div>
        <w:div w:id="697781273">
          <w:marLeft w:val="0"/>
          <w:marRight w:val="0"/>
          <w:marTop w:val="0"/>
          <w:marBottom w:val="0"/>
          <w:divBdr>
            <w:top w:val="none" w:sz="0" w:space="0" w:color="auto"/>
            <w:left w:val="none" w:sz="0" w:space="0" w:color="auto"/>
            <w:bottom w:val="none" w:sz="0" w:space="0" w:color="auto"/>
            <w:right w:val="none" w:sz="0" w:space="0" w:color="auto"/>
          </w:divBdr>
          <w:divsChild>
            <w:div w:id="1925189461">
              <w:marLeft w:val="0"/>
              <w:marRight w:val="0"/>
              <w:marTop w:val="0"/>
              <w:marBottom w:val="0"/>
              <w:divBdr>
                <w:top w:val="none" w:sz="0" w:space="0" w:color="auto"/>
                <w:left w:val="none" w:sz="0" w:space="0" w:color="auto"/>
                <w:bottom w:val="none" w:sz="0" w:space="0" w:color="auto"/>
                <w:right w:val="none" w:sz="0" w:space="0" w:color="auto"/>
              </w:divBdr>
            </w:div>
          </w:divsChild>
        </w:div>
        <w:div w:id="620116532">
          <w:marLeft w:val="0"/>
          <w:marRight w:val="0"/>
          <w:marTop w:val="0"/>
          <w:marBottom w:val="0"/>
          <w:divBdr>
            <w:top w:val="none" w:sz="0" w:space="0" w:color="auto"/>
            <w:left w:val="none" w:sz="0" w:space="0" w:color="auto"/>
            <w:bottom w:val="none" w:sz="0" w:space="0" w:color="auto"/>
            <w:right w:val="none" w:sz="0" w:space="0" w:color="auto"/>
          </w:divBdr>
          <w:divsChild>
            <w:div w:id="20073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3415">
      <w:bodyDiv w:val="1"/>
      <w:marLeft w:val="0"/>
      <w:marRight w:val="0"/>
      <w:marTop w:val="0"/>
      <w:marBottom w:val="0"/>
      <w:divBdr>
        <w:top w:val="none" w:sz="0" w:space="0" w:color="auto"/>
        <w:left w:val="none" w:sz="0" w:space="0" w:color="auto"/>
        <w:bottom w:val="none" w:sz="0" w:space="0" w:color="auto"/>
        <w:right w:val="none" w:sz="0" w:space="0" w:color="auto"/>
      </w:divBdr>
    </w:div>
    <w:div w:id="234777409">
      <w:bodyDiv w:val="1"/>
      <w:marLeft w:val="0"/>
      <w:marRight w:val="0"/>
      <w:marTop w:val="0"/>
      <w:marBottom w:val="0"/>
      <w:divBdr>
        <w:top w:val="none" w:sz="0" w:space="0" w:color="auto"/>
        <w:left w:val="none" w:sz="0" w:space="0" w:color="auto"/>
        <w:bottom w:val="none" w:sz="0" w:space="0" w:color="auto"/>
        <w:right w:val="none" w:sz="0" w:space="0" w:color="auto"/>
      </w:divBdr>
    </w:div>
    <w:div w:id="358042688">
      <w:bodyDiv w:val="1"/>
      <w:marLeft w:val="0"/>
      <w:marRight w:val="0"/>
      <w:marTop w:val="0"/>
      <w:marBottom w:val="0"/>
      <w:divBdr>
        <w:top w:val="none" w:sz="0" w:space="0" w:color="auto"/>
        <w:left w:val="none" w:sz="0" w:space="0" w:color="auto"/>
        <w:bottom w:val="none" w:sz="0" w:space="0" w:color="auto"/>
        <w:right w:val="none" w:sz="0" w:space="0" w:color="auto"/>
      </w:divBdr>
    </w:div>
    <w:div w:id="371543976">
      <w:bodyDiv w:val="1"/>
      <w:marLeft w:val="0"/>
      <w:marRight w:val="0"/>
      <w:marTop w:val="0"/>
      <w:marBottom w:val="0"/>
      <w:divBdr>
        <w:top w:val="none" w:sz="0" w:space="0" w:color="auto"/>
        <w:left w:val="none" w:sz="0" w:space="0" w:color="auto"/>
        <w:bottom w:val="none" w:sz="0" w:space="0" w:color="auto"/>
        <w:right w:val="none" w:sz="0" w:space="0" w:color="auto"/>
      </w:divBdr>
    </w:div>
    <w:div w:id="372655472">
      <w:bodyDiv w:val="1"/>
      <w:marLeft w:val="0"/>
      <w:marRight w:val="0"/>
      <w:marTop w:val="0"/>
      <w:marBottom w:val="0"/>
      <w:divBdr>
        <w:top w:val="none" w:sz="0" w:space="0" w:color="auto"/>
        <w:left w:val="none" w:sz="0" w:space="0" w:color="auto"/>
        <w:bottom w:val="none" w:sz="0" w:space="0" w:color="auto"/>
        <w:right w:val="none" w:sz="0" w:space="0" w:color="auto"/>
      </w:divBdr>
    </w:div>
    <w:div w:id="418142508">
      <w:bodyDiv w:val="1"/>
      <w:marLeft w:val="0"/>
      <w:marRight w:val="0"/>
      <w:marTop w:val="0"/>
      <w:marBottom w:val="0"/>
      <w:divBdr>
        <w:top w:val="none" w:sz="0" w:space="0" w:color="auto"/>
        <w:left w:val="none" w:sz="0" w:space="0" w:color="auto"/>
        <w:bottom w:val="none" w:sz="0" w:space="0" w:color="auto"/>
        <w:right w:val="none" w:sz="0" w:space="0" w:color="auto"/>
      </w:divBdr>
    </w:div>
    <w:div w:id="452871985">
      <w:bodyDiv w:val="1"/>
      <w:marLeft w:val="0"/>
      <w:marRight w:val="0"/>
      <w:marTop w:val="0"/>
      <w:marBottom w:val="0"/>
      <w:divBdr>
        <w:top w:val="none" w:sz="0" w:space="0" w:color="auto"/>
        <w:left w:val="none" w:sz="0" w:space="0" w:color="auto"/>
        <w:bottom w:val="none" w:sz="0" w:space="0" w:color="auto"/>
        <w:right w:val="none" w:sz="0" w:space="0" w:color="auto"/>
      </w:divBdr>
    </w:div>
    <w:div w:id="524908685">
      <w:bodyDiv w:val="1"/>
      <w:marLeft w:val="0"/>
      <w:marRight w:val="0"/>
      <w:marTop w:val="0"/>
      <w:marBottom w:val="0"/>
      <w:divBdr>
        <w:top w:val="none" w:sz="0" w:space="0" w:color="auto"/>
        <w:left w:val="none" w:sz="0" w:space="0" w:color="auto"/>
        <w:bottom w:val="none" w:sz="0" w:space="0" w:color="auto"/>
        <w:right w:val="none" w:sz="0" w:space="0" w:color="auto"/>
      </w:divBdr>
    </w:div>
    <w:div w:id="592083912">
      <w:bodyDiv w:val="1"/>
      <w:marLeft w:val="0"/>
      <w:marRight w:val="0"/>
      <w:marTop w:val="0"/>
      <w:marBottom w:val="0"/>
      <w:divBdr>
        <w:top w:val="none" w:sz="0" w:space="0" w:color="auto"/>
        <w:left w:val="none" w:sz="0" w:space="0" w:color="auto"/>
        <w:bottom w:val="none" w:sz="0" w:space="0" w:color="auto"/>
        <w:right w:val="none" w:sz="0" w:space="0" w:color="auto"/>
      </w:divBdr>
    </w:div>
    <w:div w:id="672072160">
      <w:bodyDiv w:val="1"/>
      <w:marLeft w:val="0"/>
      <w:marRight w:val="0"/>
      <w:marTop w:val="0"/>
      <w:marBottom w:val="0"/>
      <w:divBdr>
        <w:top w:val="none" w:sz="0" w:space="0" w:color="auto"/>
        <w:left w:val="none" w:sz="0" w:space="0" w:color="auto"/>
        <w:bottom w:val="none" w:sz="0" w:space="0" w:color="auto"/>
        <w:right w:val="none" w:sz="0" w:space="0" w:color="auto"/>
      </w:divBdr>
      <w:divsChild>
        <w:div w:id="2022464251">
          <w:marLeft w:val="0"/>
          <w:marRight w:val="0"/>
          <w:marTop w:val="0"/>
          <w:marBottom w:val="0"/>
          <w:divBdr>
            <w:top w:val="none" w:sz="0" w:space="0" w:color="auto"/>
            <w:left w:val="none" w:sz="0" w:space="0" w:color="auto"/>
            <w:bottom w:val="none" w:sz="0" w:space="0" w:color="auto"/>
            <w:right w:val="none" w:sz="0" w:space="0" w:color="auto"/>
          </w:divBdr>
        </w:div>
        <w:div w:id="668292930">
          <w:marLeft w:val="0"/>
          <w:marRight w:val="0"/>
          <w:marTop w:val="0"/>
          <w:marBottom w:val="0"/>
          <w:divBdr>
            <w:top w:val="none" w:sz="0" w:space="0" w:color="auto"/>
            <w:left w:val="none" w:sz="0" w:space="0" w:color="auto"/>
            <w:bottom w:val="none" w:sz="0" w:space="0" w:color="auto"/>
            <w:right w:val="none" w:sz="0" w:space="0" w:color="auto"/>
          </w:divBdr>
        </w:div>
      </w:divsChild>
    </w:div>
    <w:div w:id="743065688">
      <w:bodyDiv w:val="1"/>
      <w:marLeft w:val="0"/>
      <w:marRight w:val="0"/>
      <w:marTop w:val="0"/>
      <w:marBottom w:val="0"/>
      <w:divBdr>
        <w:top w:val="none" w:sz="0" w:space="0" w:color="auto"/>
        <w:left w:val="none" w:sz="0" w:space="0" w:color="auto"/>
        <w:bottom w:val="none" w:sz="0" w:space="0" w:color="auto"/>
        <w:right w:val="none" w:sz="0" w:space="0" w:color="auto"/>
      </w:divBdr>
    </w:div>
    <w:div w:id="790251004">
      <w:bodyDiv w:val="1"/>
      <w:marLeft w:val="0"/>
      <w:marRight w:val="0"/>
      <w:marTop w:val="0"/>
      <w:marBottom w:val="0"/>
      <w:divBdr>
        <w:top w:val="none" w:sz="0" w:space="0" w:color="auto"/>
        <w:left w:val="none" w:sz="0" w:space="0" w:color="auto"/>
        <w:bottom w:val="none" w:sz="0" w:space="0" w:color="auto"/>
        <w:right w:val="none" w:sz="0" w:space="0" w:color="auto"/>
      </w:divBdr>
    </w:div>
    <w:div w:id="1102187393">
      <w:bodyDiv w:val="1"/>
      <w:marLeft w:val="0"/>
      <w:marRight w:val="0"/>
      <w:marTop w:val="0"/>
      <w:marBottom w:val="0"/>
      <w:divBdr>
        <w:top w:val="none" w:sz="0" w:space="0" w:color="auto"/>
        <w:left w:val="none" w:sz="0" w:space="0" w:color="auto"/>
        <w:bottom w:val="none" w:sz="0" w:space="0" w:color="auto"/>
        <w:right w:val="none" w:sz="0" w:space="0" w:color="auto"/>
      </w:divBdr>
    </w:div>
    <w:div w:id="1118456098">
      <w:bodyDiv w:val="1"/>
      <w:marLeft w:val="0"/>
      <w:marRight w:val="0"/>
      <w:marTop w:val="0"/>
      <w:marBottom w:val="0"/>
      <w:divBdr>
        <w:top w:val="none" w:sz="0" w:space="0" w:color="auto"/>
        <w:left w:val="none" w:sz="0" w:space="0" w:color="auto"/>
        <w:bottom w:val="none" w:sz="0" w:space="0" w:color="auto"/>
        <w:right w:val="none" w:sz="0" w:space="0" w:color="auto"/>
      </w:divBdr>
    </w:div>
    <w:div w:id="1125461698">
      <w:bodyDiv w:val="1"/>
      <w:marLeft w:val="0"/>
      <w:marRight w:val="0"/>
      <w:marTop w:val="0"/>
      <w:marBottom w:val="0"/>
      <w:divBdr>
        <w:top w:val="none" w:sz="0" w:space="0" w:color="auto"/>
        <w:left w:val="none" w:sz="0" w:space="0" w:color="auto"/>
        <w:bottom w:val="none" w:sz="0" w:space="0" w:color="auto"/>
        <w:right w:val="none" w:sz="0" w:space="0" w:color="auto"/>
      </w:divBdr>
    </w:div>
    <w:div w:id="1130512875">
      <w:bodyDiv w:val="1"/>
      <w:marLeft w:val="0"/>
      <w:marRight w:val="0"/>
      <w:marTop w:val="0"/>
      <w:marBottom w:val="0"/>
      <w:divBdr>
        <w:top w:val="none" w:sz="0" w:space="0" w:color="auto"/>
        <w:left w:val="none" w:sz="0" w:space="0" w:color="auto"/>
        <w:bottom w:val="none" w:sz="0" w:space="0" w:color="auto"/>
        <w:right w:val="none" w:sz="0" w:space="0" w:color="auto"/>
      </w:divBdr>
    </w:div>
    <w:div w:id="1260723170">
      <w:bodyDiv w:val="1"/>
      <w:marLeft w:val="0"/>
      <w:marRight w:val="0"/>
      <w:marTop w:val="0"/>
      <w:marBottom w:val="0"/>
      <w:divBdr>
        <w:top w:val="none" w:sz="0" w:space="0" w:color="auto"/>
        <w:left w:val="none" w:sz="0" w:space="0" w:color="auto"/>
        <w:bottom w:val="none" w:sz="0" w:space="0" w:color="auto"/>
        <w:right w:val="none" w:sz="0" w:space="0" w:color="auto"/>
      </w:divBdr>
    </w:div>
    <w:div w:id="1389187790">
      <w:bodyDiv w:val="1"/>
      <w:marLeft w:val="0"/>
      <w:marRight w:val="0"/>
      <w:marTop w:val="0"/>
      <w:marBottom w:val="0"/>
      <w:divBdr>
        <w:top w:val="none" w:sz="0" w:space="0" w:color="auto"/>
        <w:left w:val="none" w:sz="0" w:space="0" w:color="auto"/>
        <w:bottom w:val="none" w:sz="0" w:space="0" w:color="auto"/>
        <w:right w:val="none" w:sz="0" w:space="0" w:color="auto"/>
      </w:divBdr>
    </w:div>
    <w:div w:id="1627159751">
      <w:bodyDiv w:val="1"/>
      <w:marLeft w:val="0"/>
      <w:marRight w:val="0"/>
      <w:marTop w:val="0"/>
      <w:marBottom w:val="0"/>
      <w:divBdr>
        <w:top w:val="none" w:sz="0" w:space="0" w:color="auto"/>
        <w:left w:val="none" w:sz="0" w:space="0" w:color="auto"/>
        <w:bottom w:val="none" w:sz="0" w:space="0" w:color="auto"/>
        <w:right w:val="none" w:sz="0" w:space="0" w:color="auto"/>
      </w:divBdr>
    </w:div>
    <w:div w:id="1754466868">
      <w:bodyDiv w:val="1"/>
      <w:marLeft w:val="0"/>
      <w:marRight w:val="0"/>
      <w:marTop w:val="0"/>
      <w:marBottom w:val="0"/>
      <w:divBdr>
        <w:top w:val="none" w:sz="0" w:space="0" w:color="auto"/>
        <w:left w:val="none" w:sz="0" w:space="0" w:color="auto"/>
        <w:bottom w:val="none" w:sz="0" w:space="0" w:color="auto"/>
        <w:right w:val="none" w:sz="0" w:space="0" w:color="auto"/>
      </w:divBdr>
    </w:div>
    <w:div w:id="1783303962">
      <w:bodyDiv w:val="1"/>
      <w:marLeft w:val="0"/>
      <w:marRight w:val="0"/>
      <w:marTop w:val="0"/>
      <w:marBottom w:val="0"/>
      <w:divBdr>
        <w:top w:val="none" w:sz="0" w:space="0" w:color="auto"/>
        <w:left w:val="none" w:sz="0" w:space="0" w:color="auto"/>
        <w:bottom w:val="none" w:sz="0" w:space="0" w:color="auto"/>
        <w:right w:val="none" w:sz="0" w:space="0" w:color="auto"/>
      </w:divBdr>
    </w:div>
    <w:div w:id="1888252931">
      <w:bodyDiv w:val="1"/>
      <w:marLeft w:val="0"/>
      <w:marRight w:val="0"/>
      <w:marTop w:val="0"/>
      <w:marBottom w:val="0"/>
      <w:divBdr>
        <w:top w:val="none" w:sz="0" w:space="0" w:color="auto"/>
        <w:left w:val="none" w:sz="0" w:space="0" w:color="auto"/>
        <w:bottom w:val="none" w:sz="0" w:space="0" w:color="auto"/>
        <w:right w:val="none" w:sz="0" w:space="0" w:color="auto"/>
      </w:divBdr>
    </w:div>
    <w:div w:id="1921022100">
      <w:bodyDiv w:val="1"/>
      <w:marLeft w:val="0"/>
      <w:marRight w:val="0"/>
      <w:marTop w:val="0"/>
      <w:marBottom w:val="0"/>
      <w:divBdr>
        <w:top w:val="none" w:sz="0" w:space="0" w:color="auto"/>
        <w:left w:val="none" w:sz="0" w:space="0" w:color="auto"/>
        <w:bottom w:val="none" w:sz="0" w:space="0" w:color="auto"/>
        <w:right w:val="none" w:sz="0" w:space="0" w:color="auto"/>
      </w:divBdr>
    </w:div>
    <w:div w:id="1952086728">
      <w:bodyDiv w:val="1"/>
      <w:marLeft w:val="0"/>
      <w:marRight w:val="0"/>
      <w:marTop w:val="0"/>
      <w:marBottom w:val="0"/>
      <w:divBdr>
        <w:top w:val="none" w:sz="0" w:space="0" w:color="auto"/>
        <w:left w:val="none" w:sz="0" w:space="0" w:color="auto"/>
        <w:bottom w:val="none" w:sz="0" w:space="0" w:color="auto"/>
        <w:right w:val="none" w:sz="0" w:space="0" w:color="auto"/>
      </w:divBdr>
    </w:div>
    <w:div w:id="21041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F3B8A-7DD8-46B0-8A54-2FFD968DE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5158</Words>
  <Characters>30948</Characters>
  <Application>Microsoft Office Word</Application>
  <DocSecurity>0</DocSecurity>
  <Lines>257</Lines>
  <Paragraphs>72</Paragraphs>
  <ScaleCrop>false</ScaleCrop>
  <HeadingPairs>
    <vt:vector size="2" baseType="variant">
      <vt:variant>
        <vt:lpstr>Tytuł</vt:lpstr>
      </vt:variant>
      <vt:variant>
        <vt:i4>1</vt:i4>
      </vt:variant>
    </vt:vector>
  </HeadingPairs>
  <TitlesOfParts>
    <vt:vector size="1" baseType="lpstr">
      <vt:lpstr>4.1.1 – Zał. 4 Wzór listy kontrolnej do analizy pogłębionej wniosku o płatność</vt:lpstr>
    </vt:vector>
  </TitlesOfParts>
  <Company>MRR</Company>
  <LinksUpToDate>false</LinksUpToDate>
  <CharactersWithSpaces>36034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 – Zał. 4 Wzór listy kontrolnej do analizy pogłębionej wniosku o płatność</dc:title>
  <dc:creator>Weronika Dabrowa</dc:creator>
  <cp:lastModifiedBy>Magdalena Wawryka</cp:lastModifiedBy>
  <cp:revision>13</cp:revision>
  <cp:lastPrinted>2026-06-18T10:53:00Z</cp:lastPrinted>
  <dcterms:created xsi:type="dcterms:W3CDTF">2026-07-17T07:52:00Z</dcterms:created>
  <dcterms:modified xsi:type="dcterms:W3CDTF">2026-08-25T06:05:00Z</dcterms:modified>
</cp:coreProperties>
</file>